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06C" w:rsidRPr="00CA206C" w:rsidRDefault="00D705A5" w:rsidP="005D0428">
      <w:pPr>
        <w:ind w:left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CA206C" w:rsidRPr="00CA206C" w:rsidRDefault="00CA206C" w:rsidP="005D0428">
      <w:pPr>
        <w:ind w:left="5387"/>
        <w:jc w:val="both"/>
        <w:rPr>
          <w:rFonts w:ascii="Times New Roman" w:hAnsi="Times New Roman" w:cs="Times New Roman"/>
          <w:sz w:val="28"/>
        </w:rPr>
      </w:pPr>
    </w:p>
    <w:p w:rsidR="00CA206C" w:rsidRPr="00CA206C" w:rsidRDefault="00CA206C" w:rsidP="005D0428">
      <w:pPr>
        <w:ind w:left="5387"/>
        <w:jc w:val="both"/>
        <w:rPr>
          <w:rFonts w:ascii="Times New Roman" w:hAnsi="Times New Roman" w:cs="Times New Roman"/>
          <w:sz w:val="28"/>
        </w:rPr>
      </w:pPr>
      <w:r w:rsidRPr="00CA206C">
        <w:rPr>
          <w:rFonts w:ascii="Times New Roman" w:hAnsi="Times New Roman" w:cs="Times New Roman"/>
          <w:sz w:val="28"/>
        </w:rPr>
        <w:t>УТВЕРЖДЕН</w:t>
      </w:r>
    </w:p>
    <w:p w:rsidR="00CA206C" w:rsidRPr="00CA206C" w:rsidRDefault="00CA206C" w:rsidP="005D0428">
      <w:pPr>
        <w:ind w:left="5387"/>
        <w:jc w:val="both"/>
        <w:rPr>
          <w:rFonts w:ascii="Times New Roman" w:hAnsi="Times New Roman" w:cs="Times New Roman"/>
          <w:sz w:val="28"/>
        </w:rPr>
      </w:pPr>
    </w:p>
    <w:p w:rsidR="005F49CC" w:rsidRDefault="00AC2DB3" w:rsidP="005D0428">
      <w:pPr>
        <w:ind w:left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BF48B7">
        <w:rPr>
          <w:rFonts w:ascii="Times New Roman" w:hAnsi="Times New Roman" w:cs="Times New Roman"/>
          <w:sz w:val="28"/>
        </w:rPr>
        <w:t>остановле</w:t>
      </w:r>
      <w:r w:rsidR="00EA79FD">
        <w:rPr>
          <w:rFonts w:ascii="Times New Roman" w:hAnsi="Times New Roman" w:cs="Times New Roman"/>
          <w:sz w:val="28"/>
        </w:rPr>
        <w:t>нием</w:t>
      </w:r>
      <w:r w:rsidR="005F49CC">
        <w:rPr>
          <w:rFonts w:ascii="Times New Roman" w:hAnsi="Times New Roman" w:cs="Times New Roman"/>
          <w:sz w:val="28"/>
        </w:rPr>
        <w:t xml:space="preserve"> </w:t>
      </w:r>
      <w:r w:rsidR="00BF48B7">
        <w:rPr>
          <w:rFonts w:ascii="Times New Roman" w:hAnsi="Times New Roman" w:cs="Times New Roman"/>
          <w:sz w:val="28"/>
        </w:rPr>
        <w:t>Правительства</w:t>
      </w:r>
    </w:p>
    <w:p w:rsidR="00CA206C" w:rsidRPr="00CA206C" w:rsidRDefault="00CA206C" w:rsidP="005D0428">
      <w:pPr>
        <w:ind w:left="5387"/>
        <w:jc w:val="both"/>
        <w:rPr>
          <w:rFonts w:ascii="Times New Roman" w:hAnsi="Times New Roman" w:cs="Times New Roman"/>
          <w:sz w:val="28"/>
        </w:rPr>
      </w:pPr>
      <w:r w:rsidRPr="00CA206C">
        <w:rPr>
          <w:rFonts w:ascii="Times New Roman" w:hAnsi="Times New Roman" w:cs="Times New Roman"/>
          <w:sz w:val="28"/>
        </w:rPr>
        <w:t>Кировской области</w:t>
      </w:r>
    </w:p>
    <w:p w:rsidR="00CA206C" w:rsidRPr="00CA206C" w:rsidRDefault="005D0428" w:rsidP="005D0428">
      <w:pPr>
        <w:ind w:left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5F49CC">
        <w:rPr>
          <w:rFonts w:ascii="Times New Roman" w:hAnsi="Times New Roman" w:cs="Times New Roman"/>
          <w:sz w:val="28"/>
        </w:rPr>
        <w:t>19.01.2024</w:t>
      </w:r>
      <w:r w:rsidR="00FC1316">
        <w:rPr>
          <w:rFonts w:ascii="Times New Roman" w:hAnsi="Times New Roman" w:cs="Times New Roman"/>
          <w:sz w:val="28"/>
        </w:rPr>
        <w:t xml:space="preserve">   </w:t>
      </w:r>
      <w:r w:rsidR="00B70B8E">
        <w:rPr>
          <w:rFonts w:ascii="Times New Roman" w:hAnsi="Times New Roman" w:cs="Times New Roman"/>
          <w:sz w:val="28"/>
        </w:rPr>
        <w:t xml:space="preserve"> </w:t>
      </w:r>
      <w:r w:rsidR="00CA206C" w:rsidRPr="00CA206C">
        <w:rPr>
          <w:rFonts w:ascii="Times New Roman" w:hAnsi="Times New Roman" w:cs="Times New Roman"/>
          <w:sz w:val="28"/>
        </w:rPr>
        <w:t>№</w:t>
      </w:r>
      <w:r w:rsidR="0041402E">
        <w:rPr>
          <w:rFonts w:ascii="Times New Roman" w:hAnsi="Times New Roman" w:cs="Times New Roman"/>
          <w:sz w:val="28"/>
        </w:rPr>
        <w:t xml:space="preserve"> </w:t>
      </w:r>
      <w:r w:rsidR="005F49CC">
        <w:rPr>
          <w:rFonts w:ascii="Times New Roman" w:hAnsi="Times New Roman" w:cs="Times New Roman"/>
          <w:sz w:val="28"/>
        </w:rPr>
        <w:t>10-П</w:t>
      </w:r>
    </w:p>
    <w:p w:rsidR="00EA79FD" w:rsidRPr="004A259B" w:rsidRDefault="00EA79FD" w:rsidP="00E741D4">
      <w:pPr>
        <w:pStyle w:val="af"/>
        <w:spacing w:before="720" w:after="480"/>
        <w:jc w:val="center"/>
        <w:rPr>
          <w:b/>
          <w:sz w:val="28"/>
          <w:szCs w:val="28"/>
        </w:rPr>
      </w:pPr>
      <w:r w:rsidRPr="004A259B">
        <w:rPr>
          <w:rStyle w:val="Bodytext2"/>
          <w:rFonts w:eastAsia="Arial Unicode MS"/>
          <w:b/>
        </w:rPr>
        <w:t>ПОРЯДОК</w:t>
      </w:r>
      <w:r w:rsidR="00EA36CB">
        <w:rPr>
          <w:rStyle w:val="Bodytext2"/>
          <w:rFonts w:eastAsia="Arial Unicode MS"/>
          <w:b/>
        </w:rPr>
        <w:t xml:space="preserve"> </w:t>
      </w:r>
      <w:r w:rsidRPr="004A259B">
        <w:rPr>
          <w:rStyle w:val="Bodytext2"/>
          <w:rFonts w:eastAsia="Arial Unicode MS"/>
          <w:b/>
        </w:rPr>
        <w:br/>
      </w:r>
      <w:r w:rsidR="00071E96" w:rsidRPr="00B5118F">
        <w:rPr>
          <w:b/>
          <w:sz w:val="28"/>
          <w:szCs w:val="28"/>
        </w:rPr>
        <w:t>предоставлени</w:t>
      </w:r>
      <w:r w:rsidR="00071E96">
        <w:rPr>
          <w:b/>
          <w:sz w:val="28"/>
          <w:szCs w:val="28"/>
        </w:rPr>
        <w:t>я</w:t>
      </w:r>
      <w:r w:rsidR="00071E96" w:rsidRPr="00B5118F">
        <w:rPr>
          <w:b/>
          <w:sz w:val="28"/>
          <w:szCs w:val="28"/>
        </w:rPr>
        <w:t xml:space="preserve"> компенсации стоимости одноразового питания ребенку участника специальной военной операции, обучающемуся в областной государственной профессиональной образовательной организации, расположенной на территории Кировской области</w:t>
      </w:r>
    </w:p>
    <w:p w:rsidR="00787F9E" w:rsidRDefault="00514778" w:rsidP="00926799">
      <w:pPr>
        <w:pStyle w:val="Default"/>
        <w:numPr>
          <w:ilvl w:val="0"/>
          <w:numId w:val="2"/>
        </w:numPr>
        <w:tabs>
          <w:tab w:val="left" w:pos="1418"/>
        </w:tabs>
        <w:spacing w:line="440" w:lineRule="exact"/>
        <w:ind w:left="0" w:firstLine="709"/>
        <w:contextualSpacing/>
        <w:jc w:val="both"/>
        <w:rPr>
          <w:b/>
          <w:sz w:val="28"/>
          <w:szCs w:val="28"/>
        </w:rPr>
      </w:pPr>
      <w:r w:rsidRPr="00EE741F">
        <w:rPr>
          <w:b/>
          <w:sz w:val="28"/>
          <w:szCs w:val="28"/>
        </w:rPr>
        <w:t>Общие положения</w:t>
      </w:r>
    </w:p>
    <w:p w:rsidR="0048643A" w:rsidRDefault="0048643A" w:rsidP="00926799">
      <w:pPr>
        <w:pStyle w:val="Default"/>
        <w:tabs>
          <w:tab w:val="left" w:pos="1418"/>
        </w:tabs>
        <w:spacing w:line="440" w:lineRule="exact"/>
        <w:ind w:left="709"/>
        <w:contextualSpacing/>
        <w:jc w:val="both"/>
        <w:rPr>
          <w:b/>
          <w:sz w:val="28"/>
          <w:szCs w:val="28"/>
        </w:rPr>
      </w:pPr>
    </w:p>
    <w:p w:rsidR="002E5EB0" w:rsidRDefault="00EA79FD" w:rsidP="002E5EB0">
      <w:pPr>
        <w:tabs>
          <w:tab w:val="left" w:pos="709"/>
          <w:tab w:val="left" w:pos="1276"/>
          <w:tab w:val="left" w:pos="141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97">
        <w:rPr>
          <w:rFonts w:ascii="Times New Roman" w:hAnsi="Times New Roman"/>
          <w:bCs/>
          <w:sz w:val="28"/>
          <w:szCs w:val="28"/>
        </w:rPr>
        <w:t>Порядок</w:t>
      </w:r>
      <w:r w:rsidR="00EA36CB" w:rsidRPr="00CD2D97">
        <w:rPr>
          <w:rFonts w:ascii="Times New Roman" w:hAnsi="Times New Roman"/>
          <w:bCs/>
          <w:sz w:val="28"/>
          <w:szCs w:val="28"/>
        </w:rPr>
        <w:t xml:space="preserve"> предоставления</w:t>
      </w:r>
      <w:r w:rsidR="006F7013" w:rsidRPr="00CD2D97">
        <w:rPr>
          <w:rFonts w:ascii="Times New Roman" w:hAnsi="Times New Roman"/>
          <w:bCs/>
          <w:sz w:val="28"/>
          <w:szCs w:val="28"/>
        </w:rPr>
        <w:t xml:space="preserve"> </w:t>
      </w:r>
      <w:r w:rsidR="006F7013" w:rsidRPr="00CD2D97">
        <w:rPr>
          <w:rFonts w:ascii="Times New Roman" w:hAnsi="Times New Roman"/>
          <w:sz w:val="28"/>
          <w:szCs w:val="28"/>
        </w:rPr>
        <w:t>компенсации стоимости одноразового питания ребенку участника специальной военной операции,</w:t>
      </w:r>
      <w:r w:rsidR="001B7A05" w:rsidRPr="00CD2D97">
        <w:rPr>
          <w:rFonts w:ascii="Times New Roman" w:hAnsi="Times New Roman"/>
          <w:sz w:val="28"/>
          <w:szCs w:val="28"/>
        </w:rPr>
        <w:t xml:space="preserve"> </w:t>
      </w:r>
      <w:r w:rsidR="006F7013" w:rsidRPr="00CD2D97">
        <w:rPr>
          <w:rFonts w:ascii="Times New Roman" w:hAnsi="Times New Roman"/>
          <w:sz w:val="28"/>
          <w:szCs w:val="28"/>
        </w:rPr>
        <w:t>обучающемуся в областной государственной профессиональной образовательной организации, расположенной на территории Кировской области</w:t>
      </w:r>
      <w:r w:rsidR="006F7013" w:rsidRPr="00CD2D97">
        <w:rPr>
          <w:rFonts w:ascii="Times New Roman" w:hAnsi="Times New Roman"/>
          <w:bCs/>
          <w:sz w:val="28"/>
          <w:szCs w:val="28"/>
        </w:rPr>
        <w:t xml:space="preserve"> </w:t>
      </w:r>
      <w:r w:rsidR="00C65D33" w:rsidRPr="00CD2D97">
        <w:rPr>
          <w:rFonts w:ascii="Times New Roman" w:hAnsi="Times New Roman"/>
          <w:bCs/>
          <w:sz w:val="28"/>
          <w:szCs w:val="28"/>
        </w:rPr>
        <w:t>(далее –</w:t>
      </w:r>
      <w:r w:rsidR="00A57A28" w:rsidRPr="00CD2D97">
        <w:rPr>
          <w:rFonts w:ascii="Times New Roman" w:hAnsi="Times New Roman"/>
          <w:bCs/>
          <w:sz w:val="28"/>
          <w:szCs w:val="28"/>
        </w:rPr>
        <w:t xml:space="preserve"> </w:t>
      </w:r>
      <w:r w:rsidR="00C65D33" w:rsidRPr="00CD2D97">
        <w:rPr>
          <w:rFonts w:ascii="Times New Roman" w:hAnsi="Times New Roman"/>
          <w:bCs/>
          <w:sz w:val="28"/>
          <w:szCs w:val="28"/>
        </w:rPr>
        <w:t>Порядок)</w:t>
      </w:r>
      <w:r w:rsidR="00B51EE1" w:rsidRPr="00CD2D97">
        <w:rPr>
          <w:rFonts w:ascii="Times New Roman" w:hAnsi="Times New Roman"/>
          <w:bCs/>
          <w:sz w:val="28"/>
          <w:szCs w:val="28"/>
        </w:rPr>
        <w:t>,</w:t>
      </w:r>
      <w:r w:rsidR="00CD2D97">
        <w:rPr>
          <w:rFonts w:ascii="Times New Roman" w:hAnsi="Times New Roman"/>
          <w:bCs/>
          <w:sz w:val="28"/>
          <w:szCs w:val="28"/>
        </w:rPr>
        <w:t xml:space="preserve"> определяе</w:t>
      </w:r>
      <w:r w:rsidRPr="00CD2D97">
        <w:rPr>
          <w:rFonts w:ascii="Times New Roman" w:hAnsi="Times New Roman"/>
          <w:bCs/>
          <w:sz w:val="28"/>
          <w:szCs w:val="28"/>
        </w:rPr>
        <w:t xml:space="preserve">т </w:t>
      </w:r>
      <w:r w:rsidR="00CD2D97" w:rsidRPr="00CD2D97">
        <w:rPr>
          <w:rFonts w:ascii="Times New Roman" w:hAnsi="Times New Roman"/>
          <w:bCs/>
          <w:sz w:val="28"/>
          <w:szCs w:val="28"/>
        </w:rPr>
        <w:t xml:space="preserve">условия </w:t>
      </w:r>
      <w:r w:rsidR="00CD2D97">
        <w:rPr>
          <w:rFonts w:ascii="Times New Roman" w:hAnsi="Times New Roman"/>
          <w:bCs/>
          <w:sz w:val="28"/>
          <w:szCs w:val="28"/>
        </w:rPr>
        <w:t xml:space="preserve">и </w:t>
      </w:r>
      <w:r w:rsidR="008E2CC7" w:rsidRPr="00CD2D97">
        <w:rPr>
          <w:rFonts w:ascii="Times New Roman" w:hAnsi="Times New Roman"/>
          <w:bCs/>
          <w:sz w:val="28"/>
          <w:szCs w:val="28"/>
        </w:rPr>
        <w:t>механизм</w:t>
      </w:r>
      <w:r w:rsidR="00EC6279" w:rsidRPr="00CD2D97">
        <w:rPr>
          <w:rFonts w:ascii="Times New Roman" w:hAnsi="Times New Roman"/>
          <w:bCs/>
          <w:sz w:val="28"/>
          <w:szCs w:val="28"/>
        </w:rPr>
        <w:t xml:space="preserve"> </w:t>
      </w:r>
      <w:r w:rsidR="00EA36CB" w:rsidRPr="00CD2D97">
        <w:rPr>
          <w:rFonts w:ascii="Times New Roman" w:hAnsi="Times New Roman"/>
          <w:bCs/>
          <w:sz w:val="28"/>
          <w:szCs w:val="28"/>
        </w:rPr>
        <w:t xml:space="preserve">предоставления компенсации стоимости одноразового питания </w:t>
      </w:r>
      <w:r w:rsidR="001B7A05" w:rsidRPr="00CD2D97">
        <w:rPr>
          <w:rFonts w:ascii="Times New Roman" w:hAnsi="Times New Roman"/>
          <w:bCs/>
          <w:sz w:val="28"/>
          <w:szCs w:val="28"/>
        </w:rPr>
        <w:t>ребенку участника</w:t>
      </w:r>
      <w:r w:rsidR="00FC1316" w:rsidRPr="00CD2D97">
        <w:rPr>
          <w:rFonts w:ascii="Times New Roman" w:hAnsi="Times New Roman"/>
          <w:bCs/>
          <w:sz w:val="28"/>
          <w:szCs w:val="28"/>
        </w:rPr>
        <w:t xml:space="preserve"> специальной военной операции</w:t>
      </w:r>
      <w:r w:rsidR="00EA36CB" w:rsidRPr="00CD2D97">
        <w:rPr>
          <w:rFonts w:ascii="Times New Roman" w:hAnsi="Times New Roman"/>
          <w:bCs/>
          <w:sz w:val="28"/>
          <w:szCs w:val="28"/>
        </w:rPr>
        <w:t xml:space="preserve">, </w:t>
      </w:r>
      <w:r w:rsidR="006F7013" w:rsidRPr="00CD2D97">
        <w:rPr>
          <w:rFonts w:ascii="Times New Roman" w:hAnsi="Times New Roman"/>
          <w:sz w:val="28"/>
          <w:szCs w:val="28"/>
        </w:rPr>
        <w:t>обучающе</w:t>
      </w:r>
      <w:r w:rsidR="00AE3A6C" w:rsidRPr="00CD2D97">
        <w:rPr>
          <w:rFonts w:ascii="Times New Roman" w:hAnsi="Times New Roman"/>
          <w:sz w:val="28"/>
          <w:szCs w:val="28"/>
        </w:rPr>
        <w:t>му</w:t>
      </w:r>
      <w:r w:rsidR="006F7013" w:rsidRPr="00CD2D97">
        <w:rPr>
          <w:rFonts w:ascii="Times New Roman" w:hAnsi="Times New Roman"/>
          <w:sz w:val="28"/>
          <w:szCs w:val="28"/>
        </w:rPr>
        <w:t>ся в областной государственной профессиональной образовательной организации</w:t>
      </w:r>
      <w:r w:rsidR="00EA36CB" w:rsidRPr="00CD2D97">
        <w:rPr>
          <w:rFonts w:ascii="Times New Roman" w:hAnsi="Times New Roman"/>
          <w:sz w:val="28"/>
          <w:szCs w:val="28"/>
        </w:rPr>
        <w:t xml:space="preserve">, расположенной на территории </w:t>
      </w:r>
      <w:r w:rsidR="00337628" w:rsidRPr="00CD2D97">
        <w:rPr>
          <w:rFonts w:ascii="Times New Roman" w:hAnsi="Times New Roman"/>
          <w:sz w:val="28"/>
          <w:szCs w:val="28"/>
        </w:rPr>
        <w:t>Кировской области</w:t>
      </w:r>
      <w:r w:rsidR="00FC1316" w:rsidRPr="00CD2D97">
        <w:rPr>
          <w:rFonts w:ascii="Times New Roman" w:hAnsi="Times New Roman"/>
          <w:sz w:val="28"/>
          <w:szCs w:val="28"/>
        </w:rPr>
        <w:t xml:space="preserve"> (далее – компенсация).</w:t>
      </w:r>
    </w:p>
    <w:p w:rsidR="002E5EB0" w:rsidRPr="002E5EB0" w:rsidRDefault="002E5EB0" w:rsidP="002E5EB0">
      <w:pPr>
        <w:tabs>
          <w:tab w:val="left" w:pos="709"/>
          <w:tab w:val="left" w:pos="1276"/>
          <w:tab w:val="left" w:pos="141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D97" w:rsidRPr="0048643A" w:rsidRDefault="0006724D" w:rsidP="002E5EB0">
      <w:pPr>
        <w:pStyle w:val="a7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и м</w:t>
      </w:r>
      <w:r w:rsidR="009B6B56">
        <w:rPr>
          <w:rFonts w:ascii="Times New Roman" w:hAnsi="Times New Roman"/>
          <w:b/>
          <w:sz w:val="28"/>
          <w:szCs w:val="28"/>
        </w:rPr>
        <w:t xml:space="preserve">еханизм </w:t>
      </w:r>
      <w:r w:rsidR="00EA36CB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9B3190" w:rsidRPr="0091269A">
        <w:rPr>
          <w:rFonts w:ascii="Times New Roman" w:hAnsi="Times New Roman"/>
          <w:b/>
          <w:sz w:val="28"/>
          <w:szCs w:val="28"/>
        </w:rPr>
        <w:t>компенсации</w:t>
      </w:r>
    </w:p>
    <w:p w:rsidR="0048643A" w:rsidRDefault="0048643A" w:rsidP="00926799">
      <w:pPr>
        <w:pStyle w:val="a7"/>
        <w:tabs>
          <w:tab w:val="left" w:pos="1418"/>
        </w:tabs>
        <w:spacing w:after="0" w:line="440" w:lineRule="exact"/>
        <w:ind w:left="1418"/>
        <w:jc w:val="both"/>
        <w:rPr>
          <w:rFonts w:ascii="Times New Roman" w:hAnsi="Times New Roman"/>
          <w:sz w:val="28"/>
          <w:szCs w:val="28"/>
        </w:rPr>
      </w:pPr>
    </w:p>
    <w:p w:rsidR="00787F9E" w:rsidRPr="00CD2D97" w:rsidRDefault="006C31E2" w:rsidP="00926799">
      <w:pPr>
        <w:pStyle w:val="a7"/>
        <w:numPr>
          <w:ilvl w:val="1"/>
          <w:numId w:val="22"/>
        </w:numPr>
        <w:tabs>
          <w:tab w:val="left" w:pos="1276"/>
          <w:tab w:val="left" w:pos="1418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получение к</w:t>
      </w:r>
      <w:r w:rsidR="00C25D55">
        <w:rPr>
          <w:rFonts w:ascii="Times New Roman" w:hAnsi="Times New Roman"/>
          <w:sz w:val="28"/>
          <w:szCs w:val="28"/>
        </w:rPr>
        <w:t>омпенсации</w:t>
      </w:r>
      <w:r w:rsidR="00CD2D97" w:rsidRPr="00CD2D97">
        <w:rPr>
          <w:rFonts w:ascii="Times New Roman" w:hAnsi="Times New Roman"/>
          <w:bCs/>
          <w:sz w:val="28"/>
          <w:szCs w:val="28"/>
        </w:rPr>
        <w:t xml:space="preserve"> </w:t>
      </w:r>
      <w:r w:rsidR="00C25D55">
        <w:rPr>
          <w:rFonts w:ascii="Times New Roman" w:hAnsi="Times New Roman"/>
          <w:bCs/>
          <w:sz w:val="28"/>
          <w:szCs w:val="28"/>
        </w:rPr>
        <w:t xml:space="preserve">имеет </w:t>
      </w:r>
      <w:r w:rsidR="0078138F">
        <w:rPr>
          <w:rFonts w:ascii="Times New Roman" w:hAnsi="Times New Roman"/>
          <w:bCs/>
          <w:sz w:val="28"/>
          <w:szCs w:val="28"/>
        </w:rPr>
        <w:t xml:space="preserve">обучающийся в </w:t>
      </w:r>
      <w:r w:rsidR="0078138F" w:rsidRPr="00CD2D97">
        <w:rPr>
          <w:rFonts w:ascii="Times New Roman" w:hAnsi="Times New Roman"/>
          <w:sz w:val="28"/>
          <w:szCs w:val="28"/>
        </w:rPr>
        <w:t>областной государственной профессиональной образовательной организации, расположенной</w:t>
      </w:r>
      <w:r w:rsidR="0078138F">
        <w:rPr>
          <w:rFonts w:ascii="Times New Roman" w:hAnsi="Times New Roman"/>
          <w:sz w:val="28"/>
          <w:szCs w:val="28"/>
        </w:rPr>
        <w:t xml:space="preserve"> на территории Кировской области, </w:t>
      </w:r>
      <w:r w:rsidR="00CD2D97" w:rsidRPr="00CD2D97">
        <w:rPr>
          <w:rFonts w:ascii="Times New Roman" w:hAnsi="Times New Roman"/>
          <w:sz w:val="28"/>
          <w:szCs w:val="28"/>
        </w:rPr>
        <w:t>ребен</w:t>
      </w:r>
      <w:r w:rsidR="00C25D55">
        <w:rPr>
          <w:rFonts w:ascii="Times New Roman" w:hAnsi="Times New Roman"/>
          <w:sz w:val="28"/>
          <w:szCs w:val="28"/>
        </w:rPr>
        <w:t>ок</w:t>
      </w:r>
      <w:r w:rsidR="00CD2D97" w:rsidRPr="00CD2D97">
        <w:rPr>
          <w:rFonts w:ascii="Times New Roman" w:hAnsi="Times New Roman"/>
          <w:sz w:val="28"/>
          <w:szCs w:val="28"/>
        </w:rPr>
        <w:t xml:space="preserve"> участни</w:t>
      </w:r>
      <w:r w:rsidR="00BA0723">
        <w:rPr>
          <w:rFonts w:ascii="Times New Roman" w:hAnsi="Times New Roman"/>
          <w:sz w:val="28"/>
          <w:szCs w:val="28"/>
        </w:rPr>
        <w:t>ка специальной военной операции</w:t>
      </w:r>
      <w:r w:rsidR="0078138F">
        <w:rPr>
          <w:rFonts w:ascii="Times New Roman" w:hAnsi="Times New Roman"/>
          <w:sz w:val="28"/>
          <w:szCs w:val="28"/>
        </w:rPr>
        <w:t xml:space="preserve"> (далее – обучающийся)</w:t>
      </w:r>
      <w:r w:rsidR="00BA0723">
        <w:rPr>
          <w:rFonts w:ascii="Times New Roman" w:hAnsi="Times New Roman"/>
          <w:sz w:val="28"/>
          <w:szCs w:val="28"/>
        </w:rPr>
        <w:t xml:space="preserve"> при </w:t>
      </w:r>
      <w:r w:rsidR="0078138F">
        <w:rPr>
          <w:rFonts w:ascii="Times New Roman" w:hAnsi="Times New Roman"/>
          <w:sz w:val="28"/>
          <w:szCs w:val="28"/>
        </w:rPr>
        <w:t xml:space="preserve">соблюдении </w:t>
      </w:r>
      <w:r w:rsidR="00BA0723">
        <w:rPr>
          <w:rFonts w:ascii="Times New Roman" w:hAnsi="Times New Roman"/>
          <w:sz w:val="28"/>
          <w:szCs w:val="28"/>
        </w:rPr>
        <w:t xml:space="preserve">следующих условий: обучение </w:t>
      </w:r>
      <w:r w:rsidR="00CD2D97" w:rsidRPr="00CD2D97">
        <w:rPr>
          <w:rFonts w:ascii="Times New Roman" w:hAnsi="Times New Roman"/>
          <w:bCs/>
          <w:sz w:val="28"/>
          <w:szCs w:val="28"/>
        </w:rPr>
        <w:t>по очной форме обучения</w:t>
      </w:r>
      <w:r w:rsidR="00BA0723">
        <w:rPr>
          <w:rFonts w:ascii="Times New Roman" w:hAnsi="Times New Roman"/>
          <w:bCs/>
          <w:sz w:val="28"/>
          <w:szCs w:val="28"/>
        </w:rPr>
        <w:t>, не</w:t>
      </w:r>
      <w:r w:rsidR="00BA0723">
        <w:rPr>
          <w:rFonts w:ascii="Times New Roman" w:hAnsi="Times New Roman"/>
          <w:sz w:val="28"/>
          <w:szCs w:val="28"/>
        </w:rPr>
        <w:t xml:space="preserve">достижение им </w:t>
      </w:r>
      <w:r w:rsidR="00B90BB8">
        <w:rPr>
          <w:rFonts w:ascii="Times New Roman" w:hAnsi="Times New Roman"/>
          <w:sz w:val="28"/>
          <w:szCs w:val="28"/>
        </w:rPr>
        <w:t>возраста 23 лет и</w:t>
      </w:r>
      <w:r w:rsidR="00CD2D97">
        <w:rPr>
          <w:rFonts w:ascii="Times New Roman" w:hAnsi="Times New Roman"/>
          <w:sz w:val="28"/>
          <w:szCs w:val="28"/>
        </w:rPr>
        <w:t xml:space="preserve"> </w:t>
      </w:r>
      <w:r w:rsidR="0078138F">
        <w:rPr>
          <w:rFonts w:ascii="Times New Roman" w:hAnsi="Times New Roman"/>
          <w:sz w:val="28"/>
          <w:szCs w:val="28"/>
        </w:rPr>
        <w:t>неполучение им иной</w:t>
      </w:r>
      <w:r w:rsidR="00BA0723">
        <w:rPr>
          <w:rFonts w:ascii="Times New Roman" w:hAnsi="Times New Roman"/>
          <w:sz w:val="28"/>
          <w:szCs w:val="28"/>
        </w:rPr>
        <w:t xml:space="preserve"> </w:t>
      </w:r>
      <w:r w:rsidR="0078138F">
        <w:rPr>
          <w:rFonts w:ascii="Times New Roman" w:hAnsi="Times New Roman"/>
          <w:sz w:val="28"/>
          <w:szCs w:val="28"/>
        </w:rPr>
        <w:t xml:space="preserve">меры социальной поддержки в виде </w:t>
      </w:r>
      <w:r w:rsidR="0078138F">
        <w:rPr>
          <w:rFonts w:ascii="Times New Roman" w:hAnsi="Times New Roman"/>
          <w:sz w:val="28"/>
          <w:szCs w:val="28"/>
        </w:rPr>
        <w:lastRenderedPageBreak/>
        <w:t xml:space="preserve">обеспечения </w:t>
      </w:r>
      <w:r w:rsidR="0030094E" w:rsidRPr="00CD2D97">
        <w:rPr>
          <w:rFonts w:ascii="Times New Roman" w:hAnsi="Times New Roman"/>
          <w:sz w:val="28"/>
          <w:szCs w:val="28"/>
        </w:rPr>
        <w:t>бесплатным питанием в соответствии с областным законодательством</w:t>
      </w:r>
      <w:r w:rsidR="001978C7">
        <w:rPr>
          <w:rFonts w:ascii="Times New Roman" w:hAnsi="Times New Roman"/>
          <w:sz w:val="28"/>
          <w:szCs w:val="28"/>
        </w:rPr>
        <w:t>.</w:t>
      </w:r>
    </w:p>
    <w:p w:rsidR="00FF6B90" w:rsidRDefault="00DE3012" w:rsidP="00926799">
      <w:pPr>
        <w:pStyle w:val="Default"/>
        <w:numPr>
          <w:ilvl w:val="1"/>
          <w:numId w:val="22"/>
        </w:numPr>
        <w:tabs>
          <w:tab w:val="left" w:pos="1418"/>
        </w:tabs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компенсации </w:t>
      </w:r>
      <w:r w:rsidR="000439D0">
        <w:rPr>
          <w:sz w:val="28"/>
          <w:szCs w:val="28"/>
        </w:rPr>
        <w:t xml:space="preserve">обучающийся </w:t>
      </w:r>
      <w:r w:rsidR="00AC3B1D">
        <w:rPr>
          <w:sz w:val="28"/>
          <w:szCs w:val="28"/>
        </w:rPr>
        <w:t>представля</w:t>
      </w:r>
      <w:r w:rsidR="00692E4C">
        <w:rPr>
          <w:sz w:val="28"/>
          <w:szCs w:val="28"/>
        </w:rPr>
        <w:t>е</w:t>
      </w:r>
      <w:r w:rsidR="00AC3B1D">
        <w:rPr>
          <w:sz w:val="28"/>
          <w:szCs w:val="28"/>
        </w:rPr>
        <w:t xml:space="preserve">т </w:t>
      </w:r>
      <w:r w:rsidR="004D7196" w:rsidRPr="009A6E21">
        <w:rPr>
          <w:sz w:val="28"/>
          <w:szCs w:val="28"/>
        </w:rPr>
        <w:t xml:space="preserve">в </w:t>
      </w:r>
      <w:r w:rsidR="006C31E2">
        <w:rPr>
          <w:sz w:val="28"/>
          <w:szCs w:val="28"/>
        </w:rPr>
        <w:t xml:space="preserve">областную государственную профессиональную образовательную </w:t>
      </w:r>
      <w:r w:rsidR="000439D0">
        <w:rPr>
          <w:bCs/>
          <w:sz w:val="28"/>
          <w:szCs w:val="28"/>
        </w:rPr>
        <w:t>организацию</w:t>
      </w:r>
      <w:r w:rsidR="006C31E2">
        <w:rPr>
          <w:bCs/>
          <w:sz w:val="28"/>
          <w:szCs w:val="28"/>
        </w:rPr>
        <w:t xml:space="preserve">, расположенную на территории Кировской области (далее – образовательная организация), </w:t>
      </w:r>
      <w:r>
        <w:rPr>
          <w:bCs/>
          <w:sz w:val="28"/>
          <w:szCs w:val="28"/>
        </w:rPr>
        <w:t>следующие документы</w:t>
      </w:r>
      <w:r w:rsidR="005C0F71">
        <w:rPr>
          <w:bCs/>
          <w:sz w:val="28"/>
          <w:szCs w:val="28"/>
        </w:rPr>
        <w:t xml:space="preserve"> (сведения)</w:t>
      </w:r>
      <w:r>
        <w:rPr>
          <w:bCs/>
          <w:sz w:val="28"/>
          <w:szCs w:val="28"/>
        </w:rPr>
        <w:t>:</w:t>
      </w:r>
      <w:r w:rsidR="00B14C34" w:rsidRPr="009A6E21">
        <w:rPr>
          <w:sz w:val="28"/>
          <w:szCs w:val="28"/>
        </w:rPr>
        <w:t xml:space="preserve"> </w:t>
      </w:r>
    </w:p>
    <w:p w:rsidR="00911C14" w:rsidRPr="00047662" w:rsidRDefault="00911C14" w:rsidP="00926799">
      <w:pPr>
        <w:pStyle w:val="Default"/>
        <w:tabs>
          <w:tab w:val="left" w:pos="1418"/>
        </w:tabs>
        <w:spacing w:line="440" w:lineRule="exact"/>
        <w:ind w:firstLine="709"/>
        <w:jc w:val="both"/>
        <w:rPr>
          <w:color w:val="auto"/>
          <w:sz w:val="28"/>
          <w:szCs w:val="28"/>
        </w:rPr>
      </w:pPr>
      <w:r w:rsidRPr="00047662">
        <w:rPr>
          <w:sz w:val="28"/>
          <w:szCs w:val="28"/>
        </w:rPr>
        <w:t xml:space="preserve">заявление </w:t>
      </w:r>
      <w:r w:rsidR="00CC1594" w:rsidRPr="00047662">
        <w:rPr>
          <w:sz w:val="28"/>
          <w:szCs w:val="28"/>
        </w:rPr>
        <w:t>о предоставлении компенсации</w:t>
      </w:r>
      <w:r w:rsidR="00A33523">
        <w:rPr>
          <w:sz w:val="28"/>
          <w:szCs w:val="28"/>
        </w:rPr>
        <w:t xml:space="preserve"> </w:t>
      </w:r>
      <w:r w:rsidR="00A33523" w:rsidRPr="00047662">
        <w:rPr>
          <w:sz w:val="28"/>
          <w:szCs w:val="28"/>
        </w:rPr>
        <w:t>(далее –</w:t>
      </w:r>
      <w:r w:rsidR="00A33523">
        <w:rPr>
          <w:sz w:val="28"/>
          <w:szCs w:val="28"/>
        </w:rPr>
        <w:t xml:space="preserve"> </w:t>
      </w:r>
      <w:r w:rsidR="00A33523" w:rsidRPr="00047662">
        <w:rPr>
          <w:sz w:val="28"/>
          <w:szCs w:val="28"/>
        </w:rPr>
        <w:t>заявление)</w:t>
      </w:r>
      <w:r w:rsidR="00A33523">
        <w:rPr>
          <w:sz w:val="28"/>
          <w:szCs w:val="28"/>
        </w:rPr>
        <w:t xml:space="preserve"> </w:t>
      </w:r>
      <w:r w:rsidR="0048643A">
        <w:rPr>
          <w:sz w:val="28"/>
          <w:szCs w:val="28"/>
        </w:rPr>
        <w:t xml:space="preserve">согласно приложению </w:t>
      </w:r>
      <w:r w:rsidR="00D379BE">
        <w:rPr>
          <w:sz w:val="28"/>
          <w:szCs w:val="28"/>
        </w:rPr>
        <w:t xml:space="preserve">на имя руководителя </w:t>
      </w:r>
      <w:r w:rsidR="00E746D8">
        <w:rPr>
          <w:sz w:val="28"/>
          <w:szCs w:val="28"/>
        </w:rPr>
        <w:t>образовательной организации</w:t>
      </w:r>
      <w:r w:rsidR="00AD587A" w:rsidRPr="00047662">
        <w:rPr>
          <w:sz w:val="28"/>
          <w:szCs w:val="28"/>
        </w:rPr>
        <w:t>;</w:t>
      </w:r>
      <w:r w:rsidR="00B41AB7" w:rsidRPr="00047662">
        <w:rPr>
          <w:sz w:val="28"/>
          <w:szCs w:val="28"/>
        </w:rPr>
        <w:t xml:space="preserve"> </w:t>
      </w:r>
    </w:p>
    <w:p w:rsidR="004D7373" w:rsidRDefault="008E3F85" w:rsidP="00926799">
      <w:pPr>
        <w:pStyle w:val="Default"/>
        <w:tabs>
          <w:tab w:val="left" w:pos="1418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</w:t>
      </w:r>
      <w:r w:rsidR="00DE3012">
        <w:rPr>
          <w:sz w:val="28"/>
          <w:szCs w:val="28"/>
        </w:rPr>
        <w:t xml:space="preserve"> </w:t>
      </w:r>
      <w:r w:rsidR="009C10E2">
        <w:rPr>
          <w:sz w:val="28"/>
          <w:szCs w:val="28"/>
        </w:rPr>
        <w:t>паспорт</w:t>
      </w:r>
      <w:r w:rsidR="00DE3012">
        <w:rPr>
          <w:sz w:val="28"/>
          <w:szCs w:val="28"/>
        </w:rPr>
        <w:t>а или иного</w:t>
      </w:r>
      <w:r w:rsidR="009C10E2">
        <w:rPr>
          <w:sz w:val="28"/>
          <w:szCs w:val="28"/>
        </w:rPr>
        <w:t xml:space="preserve"> документ</w:t>
      </w:r>
      <w:r w:rsidR="00DE3012">
        <w:rPr>
          <w:sz w:val="28"/>
          <w:szCs w:val="28"/>
        </w:rPr>
        <w:t>а, удостоверяющего</w:t>
      </w:r>
      <w:r w:rsidR="009C10E2">
        <w:rPr>
          <w:sz w:val="28"/>
          <w:szCs w:val="28"/>
        </w:rPr>
        <w:t xml:space="preserve"> личность</w:t>
      </w:r>
      <w:r w:rsidR="00DE3012">
        <w:rPr>
          <w:sz w:val="28"/>
          <w:szCs w:val="28"/>
        </w:rPr>
        <w:t xml:space="preserve"> обучающегося</w:t>
      </w:r>
      <w:r w:rsidR="00915329">
        <w:rPr>
          <w:sz w:val="28"/>
          <w:szCs w:val="28"/>
        </w:rPr>
        <w:t>;</w:t>
      </w:r>
    </w:p>
    <w:p w:rsidR="0039107D" w:rsidRDefault="00DE3012" w:rsidP="00926799">
      <w:pPr>
        <w:pStyle w:val="Default"/>
        <w:tabs>
          <w:tab w:val="left" w:pos="1418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</w:t>
      </w:r>
      <w:r w:rsidR="00D379BE">
        <w:rPr>
          <w:sz w:val="28"/>
          <w:szCs w:val="28"/>
        </w:rPr>
        <w:t xml:space="preserve"> о рождении </w:t>
      </w:r>
      <w:r w:rsidR="0048643A">
        <w:rPr>
          <w:sz w:val="28"/>
          <w:szCs w:val="28"/>
        </w:rPr>
        <w:t>(</w:t>
      </w:r>
      <w:r w:rsidR="00D379BE">
        <w:rPr>
          <w:sz w:val="28"/>
          <w:szCs w:val="28"/>
        </w:rPr>
        <w:t xml:space="preserve">в случае, если </w:t>
      </w:r>
      <w:r w:rsidR="00C5172C">
        <w:rPr>
          <w:sz w:val="28"/>
          <w:szCs w:val="28"/>
        </w:rPr>
        <w:t xml:space="preserve">обучающийся </w:t>
      </w:r>
      <w:r w:rsidR="00D379BE">
        <w:rPr>
          <w:sz w:val="28"/>
          <w:szCs w:val="28"/>
        </w:rPr>
        <w:t>является ребенком участника</w:t>
      </w:r>
      <w:r w:rsidR="00CC1594">
        <w:rPr>
          <w:sz w:val="28"/>
          <w:szCs w:val="28"/>
        </w:rPr>
        <w:t xml:space="preserve"> специальной военной операции</w:t>
      </w:r>
      <w:r w:rsidR="0048643A">
        <w:rPr>
          <w:sz w:val="28"/>
          <w:szCs w:val="28"/>
        </w:rPr>
        <w:t>),</w:t>
      </w:r>
      <w:r w:rsidR="0030094E">
        <w:rPr>
          <w:sz w:val="28"/>
          <w:szCs w:val="28"/>
        </w:rPr>
        <w:t xml:space="preserve"> или </w:t>
      </w:r>
      <w:r>
        <w:rPr>
          <w:sz w:val="28"/>
          <w:szCs w:val="28"/>
        </w:rPr>
        <w:t>копию свидетельства</w:t>
      </w:r>
      <w:r w:rsidR="0048643A">
        <w:rPr>
          <w:sz w:val="28"/>
          <w:szCs w:val="28"/>
        </w:rPr>
        <w:t xml:space="preserve"> об усыновлении (удочерении) (</w:t>
      </w:r>
      <w:r w:rsidR="00D379BE">
        <w:rPr>
          <w:sz w:val="28"/>
          <w:szCs w:val="28"/>
        </w:rPr>
        <w:t xml:space="preserve">в случае усыновления (удочерения) </w:t>
      </w:r>
      <w:r w:rsidR="0048643A">
        <w:rPr>
          <w:sz w:val="28"/>
          <w:szCs w:val="28"/>
        </w:rPr>
        <w:t xml:space="preserve">обучающегося </w:t>
      </w:r>
      <w:r w:rsidR="00C5172C">
        <w:rPr>
          <w:sz w:val="28"/>
          <w:szCs w:val="28"/>
        </w:rPr>
        <w:t>участником</w:t>
      </w:r>
      <w:r w:rsidR="00CC1594">
        <w:rPr>
          <w:sz w:val="28"/>
          <w:szCs w:val="28"/>
        </w:rPr>
        <w:t xml:space="preserve"> специальной военной операции</w:t>
      </w:r>
      <w:r w:rsidR="0048643A">
        <w:rPr>
          <w:sz w:val="28"/>
          <w:szCs w:val="28"/>
        </w:rPr>
        <w:t>),</w:t>
      </w:r>
      <w:r w:rsidR="0030094E">
        <w:rPr>
          <w:sz w:val="28"/>
          <w:szCs w:val="28"/>
        </w:rPr>
        <w:t xml:space="preserve"> или </w:t>
      </w:r>
      <w:r>
        <w:rPr>
          <w:sz w:val="28"/>
          <w:szCs w:val="28"/>
        </w:rPr>
        <w:t>копии документов, подтверждающих</w:t>
      </w:r>
      <w:r w:rsidR="00D379BE">
        <w:rPr>
          <w:sz w:val="28"/>
          <w:szCs w:val="28"/>
        </w:rPr>
        <w:t xml:space="preserve"> установление опеки</w:t>
      </w:r>
      <w:r>
        <w:rPr>
          <w:sz w:val="28"/>
          <w:szCs w:val="28"/>
        </w:rPr>
        <w:t xml:space="preserve"> </w:t>
      </w:r>
      <w:r w:rsidR="005C0F71">
        <w:rPr>
          <w:sz w:val="28"/>
          <w:szCs w:val="28"/>
        </w:rPr>
        <w:t xml:space="preserve">(попечительства) </w:t>
      </w:r>
      <w:r>
        <w:rPr>
          <w:sz w:val="28"/>
          <w:szCs w:val="28"/>
        </w:rPr>
        <w:t>над обучающимся</w:t>
      </w:r>
      <w:r w:rsidR="00D379BE">
        <w:rPr>
          <w:sz w:val="28"/>
          <w:szCs w:val="28"/>
        </w:rPr>
        <w:t xml:space="preserve"> </w:t>
      </w:r>
      <w:r w:rsidR="0048643A">
        <w:rPr>
          <w:sz w:val="28"/>
          <w:szCs w:val="28"/>
        </w:rPr>
        <w:t>(</w:t>
      </w:r>
      <w:r w:rsidR="00D379BE">
        <w:rPr>
          <w:sz w:val="28"/>
          <w:szCs w:val="28"/>
        </w:rPr>
        <w:t xml:space="preserve">в случае, если участник </w:t>
      </w:r>
      <w:r w:rsidR="00CC1594">
        <w:rPr>
          <w:sz w:val="28"/>
          <w:szCs w:val="28"/>
        </w:rPr>
        <w:t xml:space="preserve">специальной военной операции </w:t>
      </w:r>
      <w:r w:rsidR="00D379BE">
        <w:rPr>
          <w:sz w:val="28"/>
          <w:szCs w:val="28"/>
        </w:rPr>
        <w:t>является опекуном</w:t>
      </w:r>
      <w:r w:rsidR="00C5172C">
        <w:rPr>
          <w:sz w:val="28"/>
          <w:szCs w:val="28"/>
        </w:rPr>
        <w:t xml:space="preserve"> </w:t>
      </w:r>
      <w:r w:rsidR="005C0F71">
        <w:rPr>
          <w:sz w:val="28"/>
          <w:szCs w:val="28"/>
        </w:rPr>
        <w:t xml:space="preserve">(попечителем) </w:t>
      </w:r>
      <w:r w:rsidR="00C5172C">
        <w:rPr>
          <w:sz w:val="28"/>
          <w:szCs w:val="28"/>
        </w:rPr>
        <w:t>обучающегося</w:t>
      </w:r>
      <w:r w:rsidR="0048643A">
        <w:rPr>
          <w:sz w:val="28"/>
          <w:szCs w:val="28"/>
        </w:rPr>
        <w:t>), или</w:t>
      </w:r>
      <w:r w:rsidR="004A59F2">
        <w:rPr>
          <w:sz w:val="28"/>
          <w:szCs w:val="28"/>
        </w:rPr>
        <w:t xml:space="preserve"> </w:t>
      </w:r>
      <w:r w:rsidR="005C0F71">
        <w:rPr>
          <w:sz w:val="28"/>
          <w:szCs w:val="28"/>
        </w:rPr>
        <w:t>сведения о регистрации по месту жительства (пребывания), подтверждающие совместное проживание с участником специальной военной операции</w:t>
      </w:r>
      <w:r w:rsidR="00F61828">
        <w:rPr>
          <w:sz w:val="28"/>
          <w:szCs w:val="28"/>
        </w:rPr>
        <w:t xml:space="preserve"> обучающегося</w:t>
      </w:r>
      <w:r w:rsidR="005C0F71">
        <w:rPr>
          <w:sz w:val="28"/>
          <w:szCs w:val="28"/>
        </w:rPr>
        <w:t xml:space="preserve">, не усыновленного участником специальной военной операции или не находящегося </w:t>
      </w:r>
      <w:r w:rsidR="0039107D">
        <w:rPr>
          <w:sz w:val="28"/>
          <w:szCs w:val="28"/>
        </w:rPr>
        <w:t>(</w:t>
      </w:r>
      <w:r w:rsidR="00502E6D">
        <w:rPr>
          <w:sz w:val="28"/>
          <w:szCs w:val="28"/>
        </w:rPr>
        <w:t>не находившегося – в случае гибели (смерти) участника специальной военной операции) под его опекой (попечительством)</w:t>
      </w:r>
      <w:r w:rsidR="00F61828">
        <w:rPr>
          <w:sz w:val="28"/>
          <w:szCs w:val="28"/>
        </w:rPr>
        <w:t xml:space="preserve"> </w:t>
      </w:r>
      <w:r w:rsidR="008B24CB">
        <w:rPr>
          <w:sz w:val="28"/>
          <w:szCs w:val="28"/>
        </w:rPr>
        <w:t>(</w:t>
      </w:r>
      <w:r w:rsidR="00F61828">
        <w:rPr>
          <w:sz w:val="28"/>
          <w:szCs w:val="28"/>
        </w:rPr>
        <w:t>в случае, если обучающийся является ребенком супруга (супруги) участника специальной военной операции</w:t>
      </w:r>
      <w:r w:rsidR="008B24CB">
        <w:rPr>
          <w:sz w:val="28"/>
          <w:szCs w:val="28"/>
        </w:rPr>
        <w:t>)</w:t>
      </w:r>
      <w:r w:rsidR="0039107D">
        <w:rPr>
          <w:sz w:val="28"/>
          <w:szCs w:val="28"/>
        </w:rPr>
        <w:t xml:space="preserve">; </w:t>
      </w:r>
    </w:p>
    <w:p w:rsidR="00D379BE" w:rsidRDefault="00F61828" w:rsidP="00926799">
      <w:pPr>
        <w:pStyle w:val="Default"/>
        <w:tabs>
          <w:tab w:val="left" w:pos="1418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или иной документ участника </w:t>
      </w:r>
      <w:r w:rsidR="00CC1594">
        <w:rPr>
          <w:sz w:val="28"/>
          <w:szCs w:val="28"/>
        </w:rPr>
        <w:t>специальной военной операции</w:t>
      </w:r>
      <w:r w:rsidR="0048643A">
        <w:rPr>
          <w:sz w:val="28"/>
          <w:szCs w:val="28"/>
        </w:rPr>
        <w:t xml:space="preserve">, </w:t>
      </w:r>
      <w:r w:rsidR="00BA0723">
        <w:rPr>
          <w:sz w:val="28"/>
          <w:szCs w:val="28"/>
        </w:rPr>
        <w:t>которые подтверждаю</w:t>
      </w:r>
      <w:r w:rsidR="0078138F">
        <w:rPr>
          <w:sz w:val="28"/>
          <w:szCs w:val="28"/>
        </w:rPr>
        <w:t>т</w:t>
      </w:r>
      <w:r w:rsidR="00BA0723">
        <w:rPr>
          <w:sz w:val="28"/>
          <w:szCs w:val="28"/>
        </w:rPr>
        <w:t xml:space="preserve"> </w:t>
      </w:r>
      <w:r>
        <w:rPr>
          <w:sz w:val="28"/>
          <w:szCs w:val="28"/>
        </w:rPr>
        <w:t>его участие в специальной военной операции</w:t>
      </w:r>
      <w:r w:rsidR="00BA07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8643A">
        <w:rPr>
          <w:sz w:val="28"/>
          <w:szCs w:val="28"/>
        </w:rPr>
        <w:t>или</w:t>
      </w:r>
      <w:r w:rsidR="0039107D" w:rsidRPr="0039107D">
        <w:rPr>
          <w:sz w:val="28"/>
          <w:szCs w:val="28"/>
        </w:rPr>
        <w:t xml:space="preserve"> </w:t>
      </w:r>
      <w:r w:rsidR="0039107D">
        <w:rPr>
          <w:sz w:val="28"/>
          <w:szCs w:val="28"/>
        </w:rPr>
        <w:t xml:space="preserve">копию документа, подтверждающего право обучающегося на получение мер дополнительной социальной поддержки, установленных постановлением Правительства Кировской области от 07.10.2022 № 548-П </w:t>
      </w:r>
      <w:r w:rsidR="0039107D">
        <w:rPr>
          <w:sz w:val="28"/>
          <w:szCs w:val="28"/>
        </w:rPr>
        <w:br/>
        <w:t>«О дополнительной социальной поддержке отдельных категорий граждан»</w:t>
      </w:r>
      <w:r w:rsidR="004A59F2">
        <w:rPr>
          <w:sz w:val="28"/>
          <w:szCs w:val="28"/>
        </w:rPr>
        <w:t>;</w:t>
      </w:r>
    </w:p>
    <w:p w:rsidR="00DE3012" w:rsidRDefault="0030094E" w:rsidP="00926799">
      <w:pPr>
        <w:pStyle w:val="Default"/>
        <w:tabs>
          <w:tab w:val="left" w:pos="1418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с указанием </w:t>
      </w:r>
      <w:r w:rsidR="00915329" w:rsidRPr="00915329">
        <w:rPr>
          <w:sz w:val="28"/>
          <w:szCs w:val="28"/>
        </w:rPr>
        <w:t>номер</w:t>
      </w:r>
      <w:r>
        <w:rPr>
          <w:sz w:val="28"/>
          <w:szCs w:val="28"/>
        </w:rPr>
        <w:t>а</w:t>
      </w:r>
      <w:r w:rsidR="00915329" w:rsidRPr="00915329">
        <w:rPr>
          <w:sz w:val="28"/>
          <w:szCs w:val="28"/>
        </w:rPr>
        <w:t xml:space="preserve"> счета, открытого </w:t>
      </w:r>
      <w:r>
        <w:rPr>
          <w:sz w:val="28"/>
          <w:szCs w:val="28"/>
        </w:rPr>
        <w:t xml:space="preserve">на имя </w:t>
      </w:r>
      <w:r w:rsidR="00692E4C">
        <w:rPr>
          <w:sz w:val="28"/>
          <w:szCs w:val="28"/>
        </w:rPr>
        <w:t>обучающ</w:t>
      </w:r>
      <w:r w:rsidR="00DE3012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692E4C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="00915329">
        <w:rPr>
          <w:sz w:val="28"/>
          <w:szCs w:val="28"/>
        </w:rPr>
        <w:t>в кредитно</w:t>
      </w:r>
      <w:r>
        <w:rPr>
          <w:sz w:val="28"/>
          <w:szCs w:val="28"/>
        </w:rPr>
        <w:t>й организации</w:t>
      </w:r>
      <w:r w:rsidR="00915329" w:rsidRPr="00915329">
        <w:rPr>
          <w:sz w:val="28"/>
          <w:szCs w:val="28"/>
        </w:rPr>
        <w:t>, а также наименован</w:t>
      </w:r>
      <w:r w:rsidR="00682F29">
        <w:rPr>
          <w:sz w:val="28"/>
          <w:szCs w:val="28"/>
        </w:rPr>
        <w:t>ия</w:t>
      </w:r>
      <w:r w:rsidR="00915329">
        <w:rPr>
          <w:sz w:val="28"/>
          <w:szCs w:val="28"/>
        </w:rPr>
        <w:t>, адрес</w:t>
      </w:r>
      <w:r w:rsidR="00682F29">
        <w:rPr>
          <w:sz w:val="28"/>
          <w:szCs w:val="28"/>
        </w:rPr>
        <w:t>а и реквизитов</w:t>
      </w:r>
      <w:r w:rsidR="00915329">
        <w:rPr>
          <w:sz w:val="28"/>
          <w:szCs w:val="28"/>
        </w:rPr>
        <w:t xml:space="preserve"> кредитно</w:t>
      </w:r>
      <w:r>
        <w:rPr>
          <w:sz w:val="28"/>
          <w:szCs w:val="28"/>
        </w:rPr>
        <w:t>й организации</w:t>
      </w:r>
      <w:r w:rsidR="00DE3012">
        <w:rPr>
          <w:sz w:val="28"/>
          <w:szCs w:val="28"/>
        </w:rPr>
        <w:t>.</w:t>
      </w:r>
    </w:p>
    <w:p w:rsidR="00AE4DE5" w:rsidRDefault="00DE3012" w:rsidP="00926799">
      <w:pPr>
        <w:pStyle w:val="Default"/>
        <w:tabs>
          <w:tab w:val="left" w:pos="1418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Копии документов </w:t>
      </w:r>
      <w:r w:rsidR="00EA619A">
        <w:rPr>
          <w:sz w:val="28"/>
          <w:szCs w:val="28"/>
        </w:rPr>
        <w:t>могут быть</w:t>
      </w:r>
      <w:r w:rsidR="006C31E2">
        <w:rPr>
          <w:sz w:val="28"/>
          <w:szCs w:val="28"/>
        </w:rPr>
        <w:t xml:space="preserve"> представлены обучающимся лично</w:t>
      </w:r>
      <w:r w:rsidR="00EA619A">
        <w:rPr>
          <w:sz w:val="28"/>
          <w:szCs w:val="28"/>
        </w:rPr>
        <w:t xml:space="preserve"> </w:t>
      </w:r>
      <w:r w:rsidR="00AB5CE9">
        <w:rPr>
          <w:sz w:val="28"/>
          <w:szCs w:val="28"/>
        </w:rPr>
        <w:t xml:space="preserve">либо </w:t>
      </w:r>
      <w:r w:rsidR="00EA619A">
        <w:rPr>
          <w:sz w:val="28"/>
          <w:szCs w:val="28"/>
        </w:rPr>
        <w:t>направлены посредством почтовой связи.</w:t>
      </w:r>
    </w:p>
    <w:p w:rsidR="00EA619A" w:rsidRDefault="00EA619A" w:rsidP="00926799">
      <w:pPr>
        <w:pStyle w:val="Default"/>
        <w:tabs>
          <w:tab w:val="left" w:pos="1418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представлении документов обучающимся лично предъявляются оригиналы документов для обозрения.</w:t>
      </w:r>
    </w:p>
    <w:p w:rsidR="0030094E" w:rsidRDefault="0030094E" w:rsidP="00926799">
      <w:pPr>
        <w:pStyle w:val="Default"/>
        <w:tabs>
          <w:tab w:val="left" w:pos="1276"/>
          <w:tab w:val="left" w:pos="1418"/>
        </w:tabs>
        <w:spacing w:line="440" w:lineRule="exact"/>
        <w:ind w:firstLine="709"/>
        <w:jc w:val="both"/>
        <w:rPr>
          <w:sz w:val="28"/>
          <w:szCs w:val="28"/>
        </w:rPr>
      </w:pPr>
      <w:r w:rsidRPr="0030094E">
        <w:rPr>
          <w:sz w:val="28"/>
          <w:szCs w:val="28"/>
        </w:rPr>
        <w:t>Копии документов, направленные посредством почтовой связи, должны быть заверены в установленном законодательством порядке.</w:t>
      </w:r>
      <w:r w:rsidRPr="00C042F7">
        <w:rPr>
          <w:sz w:val="28"/>
          <w:szCs w:val="28"/>
        </w:rPr>
        <w:t xml:space="preserve"> </w:t>
      </w:r>
    </w:p>
    <w:p w:rsidR="00023796" w:rsidRDefault="004663E5" w:rsidP="00926799">
      <w:pPr>
        <w:pStyle w:val="Default"/>
        <w:tabs>
          <w:tab w:val="left" w:pos="1276"/>
          <w:tab w:val="left" w:pos="1418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в </w:t>
      </w:r>
      <w:r w:rsidR="00444131">
        <w:rPr>
          <w:sz w:val="28"/>
          <w:szCs w:val="28"/>
        </w:rPr>
        <w:t xml:space="preserve">течение одного рабочего дня со дня </w:t>
      </w:r>
      <w:r>
        <w:rPr>
          <w:sz w:val="28"/>
          <w:szCs w:val="28"/>
        </w:rPr>
        <w:t>п</w:t>
      </w:r>
      <w:r w:rsidR="00C042F7" w:rsidRPr="00C042F7">
        <w:rPr>
          <w:sz w:val="28"/>
          <w:szCs w:val="28"/>
        </w:rPr>
        <w:t>редставлен</w:t>
      </w:r>
      <w:r>
        <w:rPr>
          <w:sz w:val="28"/>
          <w:szCs w:val="28"/>
        </w:rPr>
        <w:t>ия</w:t>
      </w:r>
      <w:r w:rsidR="00C042F7" w:rsidRPr="00C042F7">
        <w:rPr>
          <w:sz w:val="28"/>
          <w:szCs w:val="28"/>
        </w:rPr>
        <w:t xml:space="preserve"> </w:t>
      </w:r>
      <w:r w:rsidR="004302F2">
        <w:rPr>
          <w:sz w:val="28"/>
          <w:szCs w:val="28"/>
        </w:rPr>
        <w:t xml:space="preserve">обучающимся </w:t>
      </w:r>
      <w:r w:rsidR="00C042F7" w:rsidRPr="00C042F7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="00682F29">
        <w:rPr>
          <w:sz w:val="28"/>
          <w:szCs w:val="28"/>
        </w:rPr>
        <w:t>, указанных в пункте 2.2 настоящего Порядка,</w:t>
      </w:r>
      <w:r>
        <w:rPr>
          <w:sz w:val="28"/>
          <w:szCs w:val="28"/>
        </w:rPr>
        <w:t xml:space="preserve"> регистрирует </w:t>
      </w:r>
      <w:r w:rsidR="00593A64">
        <w:rPr>
          <w:sz w:val="28"/>
          <w:szCs w:val="28"/>
        </w:rPr>
        <w:t xml:space="preserve">заявление и прилагаемые к нему документы </w:t>
      </w:r>
      <w:r w:rsidR="00A33C4E">
        <w:rPr>
          <w:sz w:val="28"/>
          <w:szCs w:val="28"/>
        </w:rPr>
        <w:t>в журнале документов</w:t>
      </w:r>
      <w:r w:rsidR="00444131">
        <w:rPr>
          <w:sz w:val="28"/>
          <w:szCs w:val="28"/>
        </w:rPr>
        <w:t xml:space="preserve"> </w:t>
      </w:r>
      <w:r w:rsidR="00A33C4E">
        <w:rPr>
          <w:sz w:val="28"/>
          <w:szCs w:val="28"/>
        </w:rPr>
        <w:t xml:space="preserve">на выплату </w:t>
      </w:r>
      <w:r w:rsidR="000439D0" w:rsidRPr="006F7013">
        <w:rPr>
          <w:sz w:val="28"/>
          <w:szCs w:val="28"/>
        </w:rPr>
        <w:t>компенсации стоимости одноразового питания ребенку участника</w:t>
      </w:r>
      <w:r w:rsidR="00CC1594">
        <w:rPr>
          <w:sz w:val="28"/>
          <w:szCs w:val="28"/>
        </w:rPr>
        <w:t xml:space="preserve"> специальной военной операции</w:t>
      </w:r>
      <w:r w:rsidR="007C1AA0">
        <w:rPr>
          <w:sz w:val="28"/>
          <w:szCs w:val="28"/>
        </w:rPr>
        <w:t xml:space="preserve">, обучающемуся </w:t>
      </w:r>
      <w:r w:rsidR="00B90BB8">
        <w:rPr>
          <w:sz w:val="28"/>
          <w:szCs w:val="28"/>
        </w:rPr>
        <w:t xml:space="preserve">в </w:t>
      </w:r>
      <w:r w:rsidR="007C1AA0">
        <w:rPr>
          <w:sz w:val="28"/>
          <w:szCs w:val="28"/>
        </w:rPr>
        <w:t>образовательной организации</w:t>
      </w:r>
      <w:r w:rsidR="0088039C" w:rsidRPr="00080BC8">
        <w:rPr>
          <w:sz w:val="28"/>
          <w:szCs w:val="28"/>
        </w:rPr>
        <w:t>.</w:t>
      </w:r>
    </w:p>
    <w:p w:rsidR="00AE4FD3" w:rsidRDefault="004302F2" w:rsidP="00926799">
      <w:pPr>
        <w:tabs>
          <w:tab w:val="left" w:pos="1418"/>
        </w:tabs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Обучающийся </w:t>
      </w:r>
      <w:r w:rsidR="0046656B" w:rsidRPr="00B45121">
        <w:rPr>
          <w:rFonts w:ascii="Times New Roman" w:hAnsi="Times New Roman"/>
          <w:sz w:val="28"/>
          <w:szCs w:val="28"/>
        </w:rPr>
        <w:t xml:space="preserve">несет ответственность </w:t>
      </w:r>
      <w:r w:rsidR="00354304" w:rsidRPr="00EE741F">
        <w:rPr>
          <w:rFonts w:ascii="Times New Roman" w:hAnsi="Times New Roman"/>
          <w:sz w:val="28"/>
          <w:szCs w:val="28"/>
        </w:rPr>
        <w:t xml:space="preserve">за </w:t>
      </w:r>
      <w:r w:rsidR="0030094E">
        <w:rPr>
          <w:rFonts w:ascii="Times New Roman" w:hAnsi="Times New Roman"/>
          <w:sz w:val="28"/>
          <w:szCs w:val="28"/>
        </w:rPr>
        <w:t xml:space="preserve">полноту и </w:t>
      </w:r>
      <w:r w:rsidR="009B6B56">
        <w:rPr>
          <w:rFonts w:ascii="Times New Roman" w:hAnsi="Times New Roman"/>
          <w:sz w:val="28"/>
          <w:szCs w:val="28"/>
        </w:rPr>
        <w:t>достоверность представленных сведений в документах, указанных в пу</w:t>
      </w:r>
      <w:r w:rsidR="004A59F2">
        <w:rPr>
          <w:rFonts w:ascii="Times New Roman" w:hAnsi="Times New Roman"/>
          <w:sz w:val="28"/>
          <w:szCs w:val="28"/>
        </w:rPr>
        <w:t>нкте 2.2 настоящего</w:t>
      </w:r>
      <w:r w:rsidR="00EC75DA">
        <w:rPr>
          <w:rFonts w:ascii="Times New Roman" w:hAnsi="Times New Roman"/>
          <w:sz w:val="28"/>
          <w:szCs w:val="28"/>
        </w:rPr>
        <w:t xml:space="preserve"> Порядка</w:t>
      </w:r>
      <w:r w:rsidR="007234B2">
        <w:rPr>
          <w:rFonts w:ascii="Times New Roman" w:hAnsi="Times New Roman"/>
          <w:sz w:val="28"/>
          <w:szCs w:val="28"/>
        </w:rPr>
        <w:t>.</w:t>
      </w:r>
      <w:r w:rsidR="0046656B" w:rsidRPr="00B45121">
        <w:rPr>
          <w:rFonts w:ascii="Times New Roman" w:hAnsi="Times New Roman"/>
          <w:sz w:val="28"/>
          <w:szCs w:val="28"/>
        </w:rPr>
        <w:t xml:space="preserve"> </w:t>
      </w:r>
    </w:p>
    <w:p w:rsidR="00682F29" w:rsidRDefault="005018A1" w:rsidP="00926799">
      <w:pPr>
        <w:pStyle w:val="a7"/>
        <w:numPr>
          <w:ilvl w:val="1"/>
          <w:numId w:val="22"/>
        </w:numPr>
        <w:tabs>
          <w:tab w:val="left" w:pos="1418"/>
        </w:tabs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AB5">
        <w:rPr>
          <w:rFonts w:ascii="Times New Roman" w:hAnsi="Times New Roman"/>
          <w:sz w:val="28"/>
          <w:szCs w:val="28"/>
        </w:rPr>
        <w:t xml:space="preserve">В течение </w:t>
      </w:r>
      <w:r w:rsidR="00885970" w:rsidRPr="00406AB5">
        <w:rPr>
          <w:rFonts w:ascii="Times New Roman" w:hAnsi="Times New Roman"/>
          <w:sz w:val="28"/>
          <w:szCs w:val="28"/>
        </w:rPr>
        <w:t>трех</w:t>
      </w:r>
      <w:r w:rsidRPr="00406AB5">
        <w:rPr>
          <w:rFonts w:ascii="Times New Roman" w:hAnsi="Times New Roman"/>
          <w:sz w:val="28"/>
          <w:szCs w:val="28"/>
        </w:rPr>
        <w:t xml:space="preserve"> рабочих дней </w:t>
      </w:r>
      <w:r w:rsidR="00DE46AE" w:rsidRPr="00406AB5">
        <w:rPr>
          <w:rFonts w:ascii="Times New Roman" w:hAnsi="Times New Roman"/>
          <w:sz w:val="28"/>
          <w:szCs w:val="28"/>
        </w:rPr>
        <w:t xml:space="preserve">со дня </w:t>
      </w:r>
      <w:r w:rsidR="00B82590" w:rsidRPr="00406AB5">
        <w:rPr>
          <w:rFonts w:ascii="Times New Roman" w:hAnsi="Times New Roman"/>
          <w:sz w:val="28"/>
          <w:szCs w:val="28"/>
        </w:rPr>
        <w:t>регистрации</w:t>
      </w:r>
      <w:r w:rsidR="00DE46AE" w:rsidRPr="00406AB5">
        <w:rPr>
          <w:rFonts w:ascii="Times New Roman" w:hAnsi="Times New Roman"/>
          <w:sz w:val="28"/>
          <w:szCs w:val="28"/>
        </w:rPr>
        <w:t xml:space="preserve"> заявления </w:t>
      </w:r>
      <w:r w:rsidR="00593A64">
        <w:rPr>
          <w:rFonts w:ascii="Times New Roman" w:hAnsi="Times New Roman"/>
          <w:sz w:val="28"/>
          <w:szCs w:val="28"/>
        </w:rPr>
        <w:t xml:space="preserve">и прилагаемых к нему документов </w:t>
      </w:r>
      <w:r w:rsidR="00DE46AE" w:rsidRPr="00406AB5">
        <w:rPr>
          <w:rFonts w:ascii="Times New Roman" w:hAnsi="Times New Roman"/>
          <w:sz w:val="28"/>
          <w:szCs w:val="28"/>
        </w:rPr>
        <w:t xml:space="preserve">руководителем </w:t>
      </w:r>
      <w:r w:rsidR="000439D0">
        <w:rPr>
          <w:rFonts w:ascii="Times New Roman" w:hAnsi="Times New Roman"/>
          <w:sz w:val="28"/>
          <w:szCs w:val="28"/>
        </w:rPr>
        <w:t>образовательной</w:t>
      </w:r>
      <w:r w:rsidR="00DE46AE" w:rsidRPr="00406AB5">
        <w:rPr>
          <w:rFonts w:ascii="Times New Roman" w:hAnsi="Times New Roman"/>
          <w:sz w:val="28"/>
          <w:szCs w:val="28"/>
        </w:rPr>
        <w:t xml:space="preserve"> организации принимается р</w:t>
      </w:r>
      <w:r w:rsidR="007234B2" w:rsidRPr="00406AB5">
        <w:rPr>
          <w:rFonts w:ascii="Times New Roman" w:hAnsi="Times New Roman"/>
          <w:sz w:val="28"/>
          <w:szCs w:val="28"/>
        </w:rPr>
        <w:t>ешение</w:t>
      </w:r>
      <w:r w:rsidR="00593A64">
        <w:rPr>
          <w:rFonts w:ascii="Times New Roman" w:hAnsi="Times New Roman"/>
          <w:sz w:val="28"/>
          <w:szCs w:val="28"/>
        </w:rPr>
        <w:t xml:space="preserve"> </w:t>
      </w:r>
      <w:r w:rsidR="007234B2" w:rsidRPr="00406AB5">
        <w:rPr>
          <w:rFonts w:ascii="Times New Roman" w:hAnsi="Times New Roman"/>
          <w:sz w:val="28"/>
          <w:szCs w:val="28"/>
        </w:rPr>
        <w:t>о назначении</w:t>
      </w:r>
      <w:r w:rsidR="00B90BB8">
        <w:rPr>
          <w:rFonts w:ascii="Times New Roman" w:hAnsi="Times New Roman"/>
          <w:sz w:val="28"/>
          <w:szCs w:val="28"/>
        </w:rPr>
        <w:t xml:space="preserve"> </w:t>
      </w:r>
      <w:r w:rsidR="00121865" w:rsidRPr="00406AB5">
        <w:rPr>
          <w:rFonts w:ascii="Times New Roman" w:hAnsi="Times New Roman"/>
          <w:sz w:val="28"/>
          <w:szCs w:val="28"/>
        </w:rPr>
        <w:t xml:space="preserve">(об отказе </w:t>
      </w:r>
      <w:r w:rsidR="002076CC">
        <w:rPr>
          <w:rFonts w:ascii="Times New Roman" w:hAnsi="Times New Roman"/>
          <w:sz w:val="28"/>
          <w:szCs w:val="28"/>
        </w:rPr>
        <w:t xml:space="preserve">в </w:t>
      </w:r>
      <w:r w:rsidR="00392AE4">
        <w:rPr>
          <w:rFonts w:ascii="Times New Roman" w:hAnsi="Times New Roman"/>
          <w:sz w:val="28"/>
          <w:szCs w:val="28"/>
        </w:rPr>
        <w:t>назначении</w:t>
      </w:r>
      <w:r w:rsidR="00121865" w:rsidRPr="00406AB5">
        <w:rPr>
          <w:rFonts w:ascii="Times New Roman" w:hAnsi="Times New Roman"/>
          <w:sz w:val="28"/>
          <w:szCs w:val="28"/>
        </w:rPr>
        <w:t xml:space="preserve">) </w:t>
      </w:r>
      <w:r w:rsidR="00E8534F" w:rsidRPr="00406AB5">
        <w:rPr>
          <w:rFonts w:ascii="Times New Roman" w:hAnsi="Times New Roman"/>
          <w:sz w:val="28"/>
          <w:szCs w:val="28"/>
        </w:rPr>
        <w:t xml:space="preserve">компенсации </w:t>
      </w:r>
      <w:r w:rsidR="00CC1594">
        <w:rPr>
          <w:rFonts w:ascii="Times New Roman" w:hAnsi="Times New Roman"/>
          <w:sz w:val="28"/>
          <w:szCs w:val="28"/>
        </w:rPr>
        <w:t>обучающемуся</w:t>
      </w:r>
      <w:r w:rsidR="00593A64">
        <w:rPr>
          <w:rFonts w:ascii="Times New Roman" w:hAnsi="Times New Roman"/>
          <w:sz w:val="28"/>
          <w:szCs w:val="28"/>
        </w:rPr>
        <w:t>. Соответствующее решение оформляется приказом руководителя</w:t>
      </w:r>
      <w:r w:rsidR="0030094E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="00593A64">
        <w:rPr>
          <w:rFonts w:ascii="Times New Roman" w:hAnsi="Times New Roman"/>
          <w:sz w:val="28"/>
          <w:szCs w:val="28"/>
        </w:rPr>
        <w:t>.</w:t>
      </w:r>
      <w:r w:rsidR="00FE038D">
        <w:rPr>
          <w:rFonts w:ascii="Times New Roman" w:hAnsi="Times New Roman"/>
          <w:sz w:val="28"/>
          <w:szCs w:val="28"/>
        </w:rPr>
        <w:t xml:space="preserve"> </w:t>
      </w:r>
    </w:p>
    <w:p w:rsidR="00CB28DF" w:rsidRPr="00682F29" w:rsidRDefault="00682F29" w:rsidP="00926799">
      <w:pPr>
        <w:pStyle w:val="a7"/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FE038D" w:rsidRPr="00682F29">
        <w:rPr>
          <w:rFonts w:ascii="Times New Roman" w:hAnsi="Times New Roman"/>
          <w:sz w:val="28"/>
          <w:szCs w:val="28"/>
        </w:rPr>
        <w:t>В случае принятия решения о назн</w:t>
      </w:r>
      <w:r>
        <w:rPr>
          <w:rFonts w:ascii="Times New Roman" w:hAnsi="Times New Roman"/>
          <w:sz w:val="28"/>
          <w:szCs w:val="28"/>
        </w:rPr>
        <w:t>ачении компенсации обучающемуся</w:t>
      </w:r>
      <w:r w:rsidR="00FE038D" w:rsidRPr="00682F29">
        <w:rPr>
          <w:rFonts w:ascii="Times New Roman" w:hAnsi="Times New Roman"/>
          <w:sz w:val="28"/>
          <w:szCs w:val="28"/>
        </w:rPr>
        <w:t xml:space="preserve"> </w:t>
      </w:r>
      <w:r w:rsidR="00FD46A0" w:rsidRPr="00892A92">
        <w:rPr>
          <w:rFonts w:ascii="Times New Roman" w:hAnsi="Times New Roman"/>
          <w:sz w:val="28"/>
          <w:szCs w:val="28"/>
        </w:rPr>
        <w:t xml:space="preserve">компенсация </w:t>
      </w:r>
      <w:r w:rsidR="00FE038D" w:rsidRPr="00892A92">
        <w:rPr>
          <w:rFonts w:ascii="Times New Roman" w:hAnsi="Times New Roman"/>
          <w:sz w:val="28"/>
          <w:szCs w:val="28"/>
        </w:rPr>
        <w:t>назначается со дня</w:t>
      </w:r>
      <w:r w:rsidR="00CB28DF" w:rsidRPr="00892A92">
        <w:rPr>
          <w:rFonts w:ascii="Times New Roman" w:hAnsi="Times New Roman"/>
          <w:sz w:val="28"/>
          <w:szCs w:val="28"/>
        </w:rPr>
        <w:t xml:space="preserve"> </w:t>
      </w:r>
      <w:r w:rsidR="00892A92" w:rsidRPr="00892A92">
        <w:rPr>
          <w:rFonts w:ascii="Times New Roman" w:hAnsi="Times New Roman"/>
          <w:sz w:val="28"/>
          <w:szCs w:val="28"/>
        </w:rPr>
        <w:t>возникновения</w:t>
      </w:r>
      <w:r w:rsidR="008350A8">
        <w:rPr>
          <w:rFonts w:ascii="Times New Roman" w:hAnsi="Times New Roman"/>
          <w:sz w:val="28"/>
          <w:szCs w:val="28"/>
        </w:rPr>
        <w:t xml:space="preserve"> права</w:t>
      </w:r>
      <w:r w:rsidR="00892A92">
        <w:rPr>
          <w:rFonts w:ascii="Times New Roman" w:hAnsi="Times New Roman"/>
          <w:sz w:val="28"/>
          <w:szCs w:val="28"/>
        </w:rPr>
        <w:t xml:space="preserve"> на ее получение, но не ранее 22.12.2023. </w:t>
      </w:r>
    </w:p>
    <w:p w:rsidR="00593A64" w:rsidRPr="00682F29" w:rsidRDefault="00682F29" w:rsidP="00926799">
      <w:pPr>
        <w:tabs>
          <w:tab w:val="left" w:pos="1418"/>
        </w:tabs>
        <w:spacing w:line="44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593A64" w:rsidRPr="00682F29">
        <w:rPr>
          <w:rFonts w:ascii="Times New Roman" w:hAnsi="Times New Roman"/>
          <w:sz w:val="28"/>
          <w:szCs w:val="28"/>
        </w:rPr>
        <w:t xml:space="preserve"> Основаниями для отказа в назначении компенсации являются:</w:t>
      </w:r>
    </w:p>
    <w:p w:rsidR="00593A64" w:rsidRDefault="00593A64" w:rsidP="00926799">
      <w:pPr>
        <w:pStyle w:val="a7"/>
        <w:tabs>
          <w:tab w:val="left" w:pos="0"/>
        </w:tabs>
        <w:spacing w:after="0"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28DF">
        <w:rPr>
          <w:rFonts w:ascii="Times New Roman" w:hAnsi="Times New Roman"/>
          <w:sz w:val="28"/>
          <w:szCs w:val="28"/>
        </w:rPr>
        <w:t>н</w:t>
      </w:r>
      <w:r w:rsidRPr="00593A64">
        <w:rPr>
          <w:rFonts w:ascii="Times New Roman" w:hAnsi="Times New Roman"/>
          <w:sz w:val="28"/>
          <w:szCs w:val="28"/>
        </w:rPr>
        <w:t xml:space="preserve">едостоверность сведений, содержащихся в представленных обучающимся документах, </w:t>
      </w:r>
      <w:r w:rsidR="0030094E">
        <w:rPr>
          <w:rFonts w:ascii="Times New Roman" w:hAnsi="Times New Roman"/>
          <w:sz w:val="28"/>
          <w:szCs w:val="28"/>
        </w:rPr>
        <w:t>указанных в пункте 2.2 настоящего</w:t>
      </w:r>
      <w:r w:rsidRPr="00593A64">
        <w:rPr>
          <w:rFonts w:ascii="Times New Roman" w:hAnsi="Times New Roman"/>
          <w:sz w:val="28"/>
          <w:szCs w:val="28"/>
        </w:rPr>
        <w:t xml:space="preserve"> Порядка;</w:t>
      </w:r>
    </w:p>
    <w:p w:rsidR="00AB5CE9" w:rsidRDefault="00BA0723" w:rsidP="00926799">
      <w:pPr>
        <w:pStyle w:val="a7"/>
        <w:tabs>
          <w:tab w:val="left" w:pos="0"/>
        </w:tabs>
        <w:spacing w:after="0"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</w:t>
      </w:r>
      <w:r w:rsidR="00AB5CE9">
        <w:rPr>
          <w:rFonts w:ascii="Times New Roman" w:hAnsi="Times New Roman"/>
          <w:sz w:val="28"/>
          <w:szCs w:val="28"/>
        </w:rPr>
        <w:t xml:space="preserve">ставление обучающимся документов, предусмотренных </w:t>
      </w:r>
      <w:r w:rsidR="007F7D87" w:rsidRPr="007F7D87">
        <w:rPr>
          <w:rFonts w:ascii="Times New Roman" w:hAnsi="Times New Roman"/>
          <w:sz w:val="28"/>
          <w:szCs w:val="28"/>
        </w:rPr>
        <w:br/>
      </w:r>
      <w:r w:rsidR="00AB5CE9">
        <w:rPr>
          <w:rFonts w:ascii="Times New Roman" w:hAnsi="Times New Roman"/>
          <w:sz w:val="28"/>
          <w:szCs w:val="28"/>
        </w:rPr>
        <w:t>пунктом 2.2 настоящего Порядка</w:t>
      </w:r>
      <w:r w:rsidR="007813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неполном объеме</w:t>
      </w:r>
      <w:r w:rsidR="00AB5CE9">
        <w:rPr>
          <w:rFonts w:ascii="Times New Roman" w:hAnsi="Times New Roman"/>
          <w:sz w:val="28"/>
          <w:szCs w:val="28"/>
        </w:rPr>
        <w:t>;</w:t>
      </w:r>
    </w:p>
    <w:p w:rsidR="0030094E" w:rsidRDefault="006C31E2" w:rsidP="00926799">
      <w:pPr>
        <w:pStyle w:val="a7"/>
        <w:tabs>
          <w:tab w:val="left" w:pos="0"/>
        </w:tabs>
        <w:spacing w:after="0"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</w:t>
      </w:r>
      <w:r w:rsidR="00682F29">
        <w:rPr>
          <w:rFonts w:ascii="Times New Roman" w:hAnsi="Times New Roman"/>
          <w:sz w:val="28"/>
          <w:szCs w:val="28"/>
        </w:rPr>
        <w:t>ставление</w:t>
      </w:r>
      <w:r w:rsidR="00AB5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обучающимся </w:t>
      </w:r>
      <w:r w:rsidR="00AB5CE9">
        <w:rPr>
          <w:rFonts w:ascii="Times New Roman" w:hAnsi="Times New Roman"/>
          <w:sz w:val="28"/>
          <w:szCs w:val="28"/>
        </w:rPr>
        <w:t>копий документов, направленных посредств</w:t>
      </w:r>
      <w:r>
        <w:rPr>
          <w:rFonts w:ascii="Times New Roman" w:hAnsi="Times New Roman"/>
          <w:sz w:val="28"/>
          <w:szCs w:val="28"/>
        </w:rPr>
        <w:t>ом почтовой связи, не заверенных</w:t>
      </w:r>
      <w:r w:rsidR="00AB5CE9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8E3F85">
        <w:rPr>
          <w:rFonts w:ascii="Times New Roman" w:hAnsi="Times New Roman"/>
          <w:sz w:val="28"/>
          <w:szCs w:val="28"/>
        </w:rPr>
        <w:t>;</w:t>
      </w:r>
    </w:p>
    <w:p w:rsidR="00593A64" w:rsidRPr="00593A64" w:rsidRDefault="00340B3C" w:rsidP="00926799">
      <w:pPr>
        <w:pStyle w:val="a7"/>
        <w:tabs>
          <w:tab w:val="left" w:pos="0"/>
          <w:tab w:val="left" w:pos="709"/>
        </w:tabs>
        <w:spacing w:after="0" w:line="440" w:lineRule="exact"/>
        <w:ind w:left="0" w:firstLine="45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3A64" w:rsidRPr="00593A64">
        <w:rPr>
          <w:rFonts w:ascii="Times New Roman" w:hAnsi="Times New Roman"/>
          <w:sz w:val="28"/>
          <w:szCs w:val="28"/>
        </w:rPr>
        <w:t>отчисление обучающегося из образовательной организации</w:t>
      </w:r>
      <w:r w:rsidR="00B90B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период </w:t>
      </w:r>
      <w:r w:rsidR="00B90BB8">
        <w:rPr>
          <w:rFonts w:ascii="Times New Roman" w:hAnsi="Times New Roman"/>
          <w:sz w:val="28"/>
          <w:szCs w:val="28"/>
        </w:rPr>
        <w:t xml:space="preserve">рассмотрения </w:t>
      </w:r>
      <w:r>
        <w:rPr>
          <w:rFonts w:ascii="Times New Roman" w:hAnsi="Times New Roman"/>
          <w:sz w:val="28"/>
          <w:szCs w:val="28"/>
        </w:rPr>
        <w:t xml:space="preserve">представленных им </w:t>
      </w:r>
      <w:r w:rsidR="00B90BB8">
        <w:rPr>
          <w:rFonts w:ascii="Times New Roman" w:hAnsi="Times New Roman"/>
          <w:sz w:val="28"/>
          <w:szCs w:val="28"/>
        </w:rPr>
        <w:t>документов</w:t>
      </w:r>
      <w:r w:rsidR="00593A64" w:rsidRPr="00593A64">
        <w:rPr>
          <w:rFonts w:ascii="Times New Roman" w:hAnsi="Times New Roman"/>
          <w:sz w:val="28"/>
          <w:szCs w:val="28"/>
        </w:rPr>
        <w:t>;</w:t>
      </w:r>
    </w:p>
    <w:p w:rsidR="00593A64" w:rsidRDefault="00340B3C" w:rsidP="00926799">
      <w:pPr>
        <w:pStyle w:val="a7"/>
        <w:tabs>
          <w:tab w:val="left" w:pos="709"/>
        </w:tabs>
        <w:spacing w:line="4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B5CE9">
        <w:rPr>
          <w:rFonts w:ascii="Times New Roman" w:hAnsi="Times New Roman"/>
          <w:sz w:val="28"/>
          <w:szCs w:val="28"/>
        </w:rPr>
        <w:t xml:space="preserve">получение </w:t>
      </w:r>
      <w:r w:rsidR="00593A64">
        <w:rPr>
          <w:rFonts w:ascii="Times New Roman" w:hAnsi="Times New Roman"/>
          <w:sz w:val="28"/>
          <w:szCs w:val="28"/>
        </w:rPr>
        <w:t>обучающимся иной меры социальной поддержки в виде обеспечения бесплатным питанием за счет средств областного бюджета</w:t>
      </w:r>
      <w:r w:rsidR="00593A64" w:rsidRPr="00593A64">
        <w:rPr>
          <w:rFonts w:ascii="Times New Roman" w:hAnsi="Times New Roman"/>
          <w:sz w:val="28"/>
          <w:szCs w:val="28"/>
        </w:rPr>
        <w:t>;</w:t>
      </w:r>
    </w:p>
    <w:p w:rsidR="0012554C" w:rsidRDefault="00340B3C" w:rsidP="00926799">
      <w:pPr>
        <w:pStyle w:val="a7"/>
        <w:tabs>
          <w:tab w:val="left" w:pos="709"/>
        </w:tabs>
        <w:spacing w:line="4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554C">
        <w:rPr>
          <w:rFonts w:ascii="Times New Roman" w:hAnsi="Times New Roman"/>
          <w:sz w:val="28"/>
          <w:szCs w:val="28"/>
        </w:rPr>
        <w:t>нахождение обучающегося на полном государственном обеспечении;</w:t>
      </w:r>
    </w:p>
    <w:p w:rsidR="0030094E" w:rsidRPr="00593A64" w:rsidRDefault="00340B3C" w:rsidP="00926799">
      <w:pPr>
        <w:pStyle w:val="a7"/>
        <w:tabs>
          <w:tab w:val="left" w:pos="709"/>
        </w:tabs>
        <w:spacing w:line="4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обучение по заочной</w:t>
      </w:r>
      <w:r w:rsidR="0030094E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е</w:t>
      </w:r>
      <w:r w:rsidR="0030094E">
        <w:rPr>
          <w:rFonts w:ascii="Times New Roman" w:hAnsi="Times New Roman"/>
          <w:sz w:val="28"/>
          <w:szCs w:val="28"/>
        </w:rPr>
        <w:t xml:space="preserve"> обучения;</w:t>
      </w:r>
    </w:p>
    <w:p w:rsidR="00593A64" w:rsidRPr="00593A64" w:rsidRDefault="00CF7296" w:rsidP="00926799">
      <w:pPr>
        <w:pStyle w:val="a7"/>
        <w:tabs>
          <w:tab w:val="left" w:pos="709"/>
        </w:tabs>
        <w:spacing w:line="440" w:lineRule="exact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554C">
        <w:rPr>
          <w:rFonts w:ascii="Times New Roman" w:hAnsi="Times New Roman"/>
          <w:sz w:val="28"/>
          <w:szCs w:val="28"/>
        </w:rPr>
        <w:t>достижение</w:t>
      </w:r>
      <w:r w:rsidR="00593A64" w:rsidRPr="00593A64">
        <w:rPr>
          <w:rFonts w:ascii="Times New Roman" w:hAnsi="Times New Roman"/>
          <w:sz w:val="28"/>
          <w:szCs w:val="28"/>
        </w:rPr>
        <w:t xml:space="preserve"> обучающимся возраста 23 лет.</w:t>
      </w:r>
    </w:p>
    <w:p w:rsidR="0050323F" w:rsidRDefault="00593A64" w:rsidP="00926799">
      <w:pPr>
        <w:pStyle w:val="a7"/>
        <w:tabs>
          <w:tab w:val="left" w:pos="1418"/>
        </w:tabs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A64">
        <w:rPr>
          <w:rFonts w:ascii="Times New Roman" w:hAnsi="Times New Roman"/>
          <w:sz w:val="28"/>
          <w:szCs w:val="28"/>
        </w:rPr>
        <w:t xml:space="preserve">В случае принятия решения об отказе в назначении компенсации в течение трех рабочих дней со дня его принятия обучающемуся передается (направляется) </w:t>
      </w:r>
      <w:r w:rsidR="00CF7296">
        <w:rPr>
          <w:rFonts w:ascii="Times New Roman" w:hAnsi="Times New Roman"/>
          <w:sz w:val="28"/>
          <w:szCs w:val="28"/>
        </w:rPr>
        <w:t xml:space="preserve">письменное </w:t>
      </w:r>
      <w:r w:rsidRPr="00593A64">
        <w:rPr>
          <w:rFonts w:ascii="Times New Roman" w:hAnsi="Times New Roman"/>
          <w:sz w:val="28"/>
          <w:szCs w:val="28"/>
        </w:rPr>
        <w:t>уведомление об отказе в назначении компенсации с мотивированным обоснованием принятия данного решения.</w:t>
      </w:r>
    </w:p>
    <w:p w:rsidR="0050323F" w:rsidRDefault="00593A64" w:rsidP="00926799">
      <w:pPr>
        <w:pStyle w:val="a7"/>
        <w:tabs>
          <w:tab w:val="left" w:pos="1418"/>
        </w:tabs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может повторно подать документы в соответствии</w:t>
      </w:r>
      <w:r w:rsidR="008E3F85">
        <w:rPr>
          <w:rFonts w:ascii="Times New Roman" w:hAnsi="Times New Roman"/>
          <w:sz w:val="28"/>
          <w:szCs w:val="28"/>
        </w:rPr>
        <w:t xml:space="preserve"> с пунктом 2.2</w:t>
      </w:r>
      <w:r>
        <w:rPr>
          <w:rFonts w:ascii="Times New Roman" w:hAnsi="Times New Roman"/>
          <w:sz w:val="28"/>
          <w:szCs w:val="28"/>
        </w:rPr>
        <w:t xml:space="preserve"> настоящ</w:t>
      </w:r>
      <w:r w:rsidR="008E3F85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Порядка после устранения обстоятельств, послуживших основанием для принятия решения об отказе в назначении</w:t>
      </w:r>
      <w:r w:rsidR="004A5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компенсации.</w:t>
      </w:r>
    </w:p>
    <w:p w:rsidR="001310E7" w:rsidRPr="0050323F" w:rsidRDefault="00FE038D" w:rsidP="00926799">
      <w:pPr>
        <w:pStyle w:val="a7"/>
        <w:tabs>
          <w:tab w:val="left" w:pos="1418"/>
        </w:tabs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B28DF">
        <w:rPr>
          <w:rFonts w:ascii="Times New Roman" w:hAnsi="Times New Roman"/>
          <w:sz w:val="28"/>
          <w:szCs w:val="28"/>
        </w:rPr>
        <w:t>6</w:t>
      </w:r>
      <w:r w:rsidR="0050323F">
        <w:rPr>
          <w:rFonts w:ascii="Times New Roman" w:hAnsi="Times New Roman"/>
          <w:sz w:val="28"/>
          <w:szCs w:val="28"/>
        </w:rPr>
        <w:t xml:space="preserve">. </w:t>
      </w:r>
      <w:r w:rsidR="00E06E47">
        <w:rPr>
          <w:rFonts w:ascii="Times New Roman" w:hAnsi="Times New Roman"/>
          <w:sz w:val="28"/>
          <w:szCs w:val="28"/>
        </w:rPr>
        <w:t>К</w:t>
      </w:r>
      <w:r w:rsidR="001310E7" w:rsidRPr="0050323F">
        <w:rPr>
          <w:rFonts w:ascii="Times New Roman" w:hAnsi="Times New Roman"/>
          <w:sz w:val="28"/>
          <w:szCs w:val="28"/>
        </w:rPr>
        <w:t>омпенсаци</w:t>
      </w:r>
      <w:r w:rsidR="00141227">
        <w:rPr>
          <w:rFonts w:ascii="Times New Roman" w:hAnsi="Times New Roman"/>
          <w:sz w:val="28"/>
          <w:szCs w:val="28"/>
        </w:rPr>
        <w:t>я</w:t>
      </w:r>
      <w:r w:rsidR="00AB5CE9">
        <w:rPr>
          <w:rFonts w:ascii="Times New Roman" w:hAnsi="Times New Roman"/>
          <w:sz w:val="28"/>
          <w:szCs w:val="28"/>
        </w:rPr>
        <w:t xml:space="preserve"> </w:t>
      </w:r>
      <w:r w:rsidR="0086200F">
        <w:rPr>
          <w:rFonts w:ascii="Times New Roman" w:hAnsi="Times New Roman"/>
          <w:sz w:val="28"/>
          <w:szCs w:val="28"/>
        </w:rPr>
        <w:t xml:space="preserve">начисляется ежемесячно, начиная </w:t>
      </w:r>
      <w:r w:rsidR="00CF7296">
        <w:rPr>
          <w:rFonts w:ascii="Times New Roman" w:hAnsi="Times New Roman"/>
          <w:sz w:val="28"/>
          <w:szCs w:val="28"/>
        </w:rPr>
        <w:t>с</w:t>
      </w:r>
      <w:r w:rsidR="001978C7">
        <w:rPr>
          <w:rFonts w:ascii="Times New Roman" w:hAnsi="Times New Roman"/>
          <w:sz w:val="28"/>
          <w:szCs w:val="28"/>
        </w:rPr>
        <w:t>о дня принятия решения о назначении компенсации</w:t>
      </w:r>
      <w:r w:rsidR="00CF7296">
        <w:rPr>
          <w:rFonts w:ascii="Times New Roman" w:hAnsi="Times New Roman"/>
          <w:sz w:val="28"/>
          <w:szCs w:val="28"/>
        </w:rPr>
        <w:t xml:space="preserve"> </w:t>
      </w:r>
      <w:r w:rsidR="0039107D" w:rsidRPr="0086200F">
        <w:rPr>
          <w:rFonts w:ascii="Times New Roman" w:hAnsi="Times New Roman"/>
          <w:sz w:val="28"/>
          <w:szCs w:val="28"/>
        </w:rPr>
        <w:t>(за исключением случая, указанного в пункте 2.8 настоящего Порядка)</w:t>
      </w:r>
      <w:r w:rsidR="00E06E47">
        <w:rPr>
          <w:rFonts w:ascii="Times New Roman" w:hAnsi="Times New Roman"/>
          <w:sz w:val="28"/>
          <w:szCs w:val="28"/>
        </w:rPr>
        <w:t>, исходя из установленного размера компенсации з</w:t>
      </w:r>
      <w:r w:rsidR="00B90BB8">
        <w:rPr>
          <w:rFonts w:ascii="Times New Roman" w:hAnsi="Times New Roman"/>
          <w:sz w:val="28"/>
          <w:szCs w:val="28"/>
        </w:rPr>
        <w:t>а один учебный день и количества</w:t>
      </w:r>
      <w:r w:rsidR="00E06E47">
        <w:rPr>
          <w:rFonts w:ascii="Times New Roman" w:hAnsi="Times New Roman"/>
          <w:sz w:val="28"/>
          <w:szCs w:val="28"/>
        </w:rPr>
        <w:t xml:space="preserve"> дней посещения обучающимся образовательной организации и (или) дней прохождения</w:t>
      </w:r>
      <w:r w:rsidR="00E06E47" w:rsidRPr="00E06E47">
        <w:rPr>
          <w:rFonts w:ascii="Times New Roman" w:hAnsi="Times New Roman"/>
          <w:sz w:val="28"/>
          <w:szCs w:val="28"/>
        </w:rPr>
        <w:t xml:space="preserve"> </w:t>
      </w:r>
      <w:r w:rsidR="00E06E47" w:rsidRPr="0050323F">
        <w:rPr>
          <w:rFonts w:ascii="Times New Roman" w:hAnsi="Times New Roman"/>
          <w:sz w:val="28"/>
          <w:szCs w:val="28"/>
        </w:rPr>
        <w:t>обуча</w:t>
      </w:r>
      <w:r w:rsidR="0039107D">
        <w:rPr>
          <w:rFonts w:ascii="Times New Roman" w:hAnsi="Times New Roman"/>
          <w:sz w:val="28"/>
          <w:szCs w:val="28"/>
        </w:rPr>
        <w:t>ющимся практической подготовки</w:t>
      </w:r>
      <w:r w:rsidR="004A59F2">
        <w:rPr>
          <w:rFonts w:ascii="Times New Roman" w:hAnsi="Times New Roman"/>
          <w:sz w:val="28"/>
          <w:szCs w:val="28"/>
        </w:rPr>
        <w:t>.</w:t>
      </w:r>
    </w:p>
    <w:p w:rsidR="00EA4BF5" w:rsidRDefault="00CF7296" w:rsidP="00926799">
      <w:pPr>
        <w:pStyle w:val="a7"/>
        <w:tabs>
          <w:tab w:val="left" w:pos="0"/>
        </w:tabs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EA4BF5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е размера</w:t>
      </w:r>
      <w:r w:rsidR="00EA4BF5">
        <w:rPr>
          <w:rFonts w:ascii="Times New Roman" w:hAnsi="Times New Roman"/>
          <w:sz w:val="28"/>
          <w:szCs w:val="28"/>
        </w:rPr>
        <w:t xml:space="preserve"> компенсации не </w:t>
      </w:r>
      <w:r>
        <w:rPr>
          <w:rFonts w:ascii="Times New Roman" w:hAnsi="Times New Roman"/>
          <w:sz w:val="28"/>
          <w:szCs w:val="28"/>
        </w:rPr>
        <w:t xml:space="preserve">учитываются </w:t>
      </w:r>
      <w:r w:rsidR="00EA4BF5">
        <w:rPr>
          <w:rFonts w:ascii="Times New Roman" w:hAnsi="Times New Roman"/>
          <w:sz w:val="28"/>
          <w:szCs w:val="28"/>
        </w:rPr>
        <w:t>дни, которые приходятся на каникулярное время, выходные и нерабочие праздничные дни</w:t>
      </w:r>
      <w:r w:rsidR="00141227">
        <w:rPr>
          <w:rFonts w:ascii="Times New Roman" w:hAnsi="Times New Roman"/>
          <w:sz w:val="28"/>
          <w:szCs w:val="28"/>
        </w:rPr>
        <w:t>, дни непосещения обучающимся образовательной организации</w:t>
      </w:r>
      <w:r w:rsidR="00160E62">
        <w:rPr>
          <w:rFonts w:ascii="Times New Roman" w:hAnsi="Times New Roman"/>
          <w:sz w:val="28"/>
          <w:szCs w:val="28"/>
        </w:rPr>
        <w:t xml:space="preserve">, дни непосещения </w:t>
      </w:r>
      <w:r w:rsidR="006C31E2">
        <w:rPr>
          <w:rFonts w:ascii="Times New Roman" w:hAnsi="Times New Roman"/>
          <w:sz w:val="28"/>
          <w:szCs w:val="28"/>
        </w:rPr>
        <w:t xml:space="preserve">обучающимся </w:t>
      </w:r>
      <w:r w:rsidR="00160E62">
        <w:rPr>
          <w:rFonts w:ascii="Times New Roman" w:hAnsi="Times New Roman"/>
          <w:sz w:val="28"/>
          <w:szCs w:val="28"/>
        </w:rPr>
        <w:t>практической подготовки</w:t>
      </w:r>
      <w:r w:rsidR="00EA4BF5">
        <w:rPr>
          <w:rFonts w:ascii="Times New Roman" w:hAnsi="Times New Roman"/>
          <w:sz w:val="28"/>
          <w:szCs w:val="28"/>
        </w:rPr>
        <w:t>.</w:t>
      </w:r>
    </w:p>
    <w:p w:rsidR="00230498" w:rsidRDefault="00230498" w:rsidP="00926799">
      <w:pPr>
        <w:pStyle w:val="a7"/>
        <w:tabs>
          <w:tab w:val="left" w:pos="1418"/>
        </w:tabs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образовательной организации обеспечивает учет дней посещения обучающимся образовательной организации и </w:t>
      </w:r>
      <w:r w:rsidR="00CF7296">
        <w:rPr>
          <w:rFonts w:ascii="Times New Roman" w:hAnsi="Times New Roman"/>
          <w:sz w:val="28"/>
          <w:szCs w:val="28"/>
        </w:rPr>
        <w:t xml:space="preserve">дней </w:t>
      </w:r>
      <w:r>
        <w:rPr>
          <w:rFonts w:ascii="Times New Roman" w:hAnsi="Times New Roman"/>
          <w:sz w:val="28"/>
          <w:szCs w:val="28"/>
        </w:rPr>
        <w:t>прохождения обучающимся практической подготовки.</w:t>
      </w:r>
    </w:p>
    <w:p w:rsidR="00EA2F83" w:rsidRPr="00444131" w:rsidRDefault="00EA2F83" w:rsidP="00926799">
      <w:pPr>
        <w:pStyle w:val="a7"/>
        <w:tabs>
          <w:tab w:val="left" w:pos="1418"/>
        </w:tabs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образовательной организации несет ответственность за ведение необходимого учета и составление отчетности, связанной с </w:t>
      </w:r>
      <w:r w:rsidRPr="00652B61">
        <w:rPr>
          <w:rFonts w:ascii="Times New Roman" w:hAnsi="Times New Roman"/>
          <w:sz w:val="28"/>
          <w:szCs w:val="28"/>
        </w:rPr>
        <w:t>предоставлением компенсации</w:t>
      </w:r>
      <w:r>
        <w:rPr>
          <w:rFonts w:ascii="Times New Roman" w:hAnsi="Times New Roman"/>
          <w:sz w:val="28"/>
          <w:szCs w:val="28"/>
        </w:rPr>
        <w:t xml:space="preserve"> обучающемуся, а также</w:t>
      </w:r>
      <w:r w:rsidRPr="005464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546433">
        <w:rPr>
          <w:rFonts w:ascii="Times New Roman" w:hAnsi="Times New Roman"/>
          <w:sz w:val="28"/>
          <w:szCs w:val="28"/>
        </w:rPr>
        <w:t xml:space="preserve">достоверность сведений о фактическом </w:t>
      </w:r>
      <w:r>
        <w:rPr>
          <w:rFonts w:ascii="Times New Roman" w:hAnsi="Times New Roman"/>
          <w:sz w:val="28"/>
          <w:szCs w:val="28"/>
        </w:rPr>
        <w:t xml:space="preserve">посещении </w:t>
      </w:r>
      <w:r w:rsidR="00F5170F">
        <w:rPr>
          <w:rFonts w:ascii="Times New Roman" w:hAnsi="Times New Roman"/>
          <w:sz w:val="28"/>
          <w:szCs w:val="28"/>
        </w:rPr>
        <w:t xml:space="preserve">обучающимся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 и </w:t>
      </w:r>
      <w:r w:rsidR="00F5170F">
        <w:rPr>
          <w:rFonts w:ascii="Times New Roman" w:hAnsi="Times New Roman"/>
          <w:sz w:val="28"/>
          <w:szCs w:val="28"/>
        </w:rPr>
        <w:t xml:space="preserve">прохождении им </w:t>
      </w:r>
      <w:r>
        <w:rPr>
          <w:rFonts w:ascii="Times New Roman" w:hAnsi="Times New Roman"/>
          <w:sz w:val="28"/>
          <w:szCs w:val="28"/>
        </w:rPr>
        <w:t>п</w:t>
      </w:r>
      <w:r w:rsidR="008D16C2">
        <w:rPr>
          <w:rFonts w:ascii="Times New Roman" w:hAnsi="Times New Roman"/>
          <w:sz w:val="28"/>
          <w:szCs w:val="28"/>
        </w:rPr>
        <w:t>рактической подготовки</w:t>
      </w:r>
      <w:r w:rsidRPr="00546433">
        <w:rPr>
          <w:rFonts w:ascii="Times New Roman" w:hAnsi="Times New Roman"/>
          <w:sz w:val="28"/>
          <w:szCs w:val="28"/>
        </w:rPr>
        <w:t>.</w:t>
      </w:r>
    </w:p>
    <w:p w:rsidR="00D13760" w:rsidRPr="00A44B83" w:rsidRDefault="00FE038D" w:rsidP="00926799">
      <w:pPr>
        <w:pStyle w:val="a7"/>
        <w:tabs>
          <w:tab w:val="left" w:pos="1418"/>
        </w:tabs>
        <w:spacing w:after="0"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16C2">
        <w:rPr>
          <w:rFonts w:ascii="Times New Roman" w:hAnsi="Times New Roman"/>
          <w:sz w:val="28"/>
          <w:szCs w:val="28"/>
        </w:rPr>
        <w:t>7</w:t>
      </w:r>
      <w:r w:rsidR="00E06E47">
        <w:rPr>
          <w:rFonts w:ascii="Times New Roman" w:hAnsi="Times New Roman"/>
          <w:sz w:val="28"/>
          <w:szCs w:val="28"/>
        </w:rPr>
        <w:t xml:space="preserve">. </w:t>
      </w:r>
      <w:r w:rsidR="00E84240" w:rsidRPr="00444131">
        <w:rPr>
          <w:rFonts w:ascii="Times New Roman" w:hAnsi="Times New Roman"/>
          <w:sz w:val="28"/>
          <w:szCs w:val="28"/>
        </w:rPr>
        <w:t xml:space="preserve">Выплата компенсации производится </w:t>
      </w:r>
      <w:r w:rsidR="00EA4BF5">
        <w:rPr>
          <w:rFonts w:ascii="Times New Roman" w:hAnsi="Times New Roman"/>
          <w:sz w:val="28"/>
          <w:szCs w:val="28"/>
        </w:rPr>
        <w:t>образовательной организацией ежемесячно</w:t>
      </w:r>
      <w:r w:rsidR="00847DBB">
        <w:rPr>
          <w:rFonts w:ascii="Times New Roman" w:hAnsi="Times New Roman"/>
          <w:sz w:val="28"/>
          <w:szCs w:val="28"/>
        </w:rPr>
        <w:t>,</w:t>
      </w:r>
      <w:r w:rsidR="00EA4BF5">
        <w:rPr>
          <w:rFonts w:ascii="Times New Roman" w:hAnsi="Times New Roman"/>
          <w:sz w:val="28"/>
          <w:szCs w:val="28"/>
        </w:rPr>
        <w:t xml:space="preserve"> в срок не позднее </w:t>
      </w:r>
      <w:r w:rsidR="00AB5CE9">
        <w:rPr>
          <w:rFonts w:ascii="Times New Roman" w:hAnsi="Times New Roman"/>
          <w:sz w:val="28"/>
          <w:szCs w:val="28"/>
        </w:rPr>
        <w:t>20</w:t>
      </w:r>
      <w:r w:rsidR="00F5170F">
        <w:rPr>
          <w:rFonts w:ascii="Times New Roman" w:hAnsi="Times New Roman"/>
          <w:sz w:val="28"/>
          <w:szCs w:val="28"/>
        </w:rPr>
        <w:t>-го</w:t>
      </w:r>
      <w:r w:rsidR="00EA4BF5" w:rsidRPr="00444131">
        <w:rPr>
          <w:rFonts w:ascii="Times New Roman" w:hAnsi="Times New Roman"/>
          <w:sz w:val="28"/>
          <w:szCs w:val="28"/>
        </w:rPr>
        <w:t xml:space="preserve"> числа </w:t>
      </w:r>
      <w:r w:rsidR="00F5170F">
        <w:rPr>
          <w:rFonts w:ascii="Times New Roman" w:hAnsi="Times New Roman"/>
          <w:sz w:val="28"/>
          <w:szCs w:val="28"/>
        </w:rPr>
        <w:t> </w:t>
      </w:r>
      <w:r w:rsidR="00EA4BF5" w:rsidRPr="00444131">
        <w:rPr>
          <w:rFonts w:ascii="Times New Roman" w:hAnsi="Times New Roman"/>
          <w:sz w:val="28"/>
          <w:szCs w:val="28"/>
        </w:rPr>
        <w:t>меся</w:t>
      </w:r>
      <w:bookmarkStart w:id="0" w:name="_GoBack"/>
      <w:bookmarkEnd w:id="0"/>
      <w:r w:rsidR="00EA4BF5" w:rsidRPr="00444131">
        <w:rPr>
          <w:rFonts w:ascii="Times New Roman" w:hAnsi="Times New Roman"/>
          <w:sz w:val="28"/>
          <w:szCs w:val="28"/>
        </w:rPr>
        <w:t>ца</w:t>
      </w:r>
      <w:r w:rsidR="00EA4BF5">
        <w:rPr>
          <w:rFonts w:ascii="Times New Roman" w:hAnsi="Times New Roman"/>
          <w:sz w:val="28"/>
          <w:szCs w:val="28"/>
        </w:rPr>
        <w:t xml:space="preserve">, </w:t>
      </w:r>
      <w:r w:rsidR="00EA4BF5" w:rsidRPr="00444131">
        <w:rPr>
          <w:rFonts w:ascii="Times New Roman" w:hAnsi="Times New Roman"/>
          <w:sz w:val="28"/>
          <w:szCs w:val="28"/>
        </w:rPr>
        <w:lastRenderedPageBreak/>
        <w:t>следующего</w:t>
      </w:r>
      <w:r w:rsidR="00EA4BF5">
        <w:rPr>
          <w:rFonts w:ascii="Times New Roman" w:hAnsi="Times New Roman"/>
          <w:sz w:val="28"/>
          <w:szCs w:val="28"/>
        </w:rPr>
        <w:t xml:space="preserve"> за</w:t>
      </w:r>
      <w:r w:rsidR="00EA4BF5" w:rsidRPr="00444131">
        <w:rPr>
          <w:rFonts w:ascii="Times New Roman" w:hAnsi="Times New Roman"/>
          <w:sz w:val="28"/>
          <w:szCs w:val="28"/>
        </w:rPr>
        <w:t xml:space="preserve"> </w:t>
      </w:r>
      <w:r w:rsidR="00160E62">
        <w:rPr>
          <w:rFonts w:ascii="Times New Roman" w:hAnsi="Times New Roman"/>
          <w:sz w:val="28"/>
          <w:szCs w:val="28"/>
        </w:rPr>
        <w:t>месяцем</w:t>
      </w:r>
      <w:r w:rsidR="00EA4BF5">
        <w:rPr>
          <w:rFonts w:ascii="Times New Roman" w:hAnsi="Times New Roman"/>
          <w:sz w:val="28"/>
          <w:szCs w:val="28"/>
        </w:rPr>
        <w:t xml:space="preserve"> </w:t>
      </w:r>
      <w:r w:rsidR="00160E62">
        <w:rPr>
          <w:rFonts w:ascii="Times New Roman" w:hAnsi="Times New Roman"/>
          <w:sz w:val="28"/>
          <w:szCs w:val="28"/>
        </w:rPr>
        <w:t xml:space="preserve">(периодом), </w:t>
      </w:r>
      <w:r w:rsidR="00EA4BF5">
        <w:rPr>
          <w:rFonts w:ascii="Times New Roman" w:hAnsi="Times New Roman"/>
          <w:sz w:val="28"/>
          <w:szCs w:val="28"/>
        </w:rPr>
        <w:t xml:space="preserve">за который производится выплата, </w:t>
      </w:r>
      <w:r w:rsidR="0032743B" w:rsidRPr="00444131">
        <w:rPr>
          <w:rFonts w:ascii="Times New Roman" w:hAnsi="Times New Roman"/>
          <w:sz w:val="28"/>
          <w:szCs w:val="28"/>
        </w:rPr>
        <w:t>на счет, указанный в заявлении</w:t>
      </w:r>
      <w:r w:rsidR="0032743B">
        <w:rPr>
          <w:rFonts w:ascii="Times New Roman" w:hAnsi="Times New Roman"/>
          <w:sz w:val="28"/>
          <w:szCs w:val="28"/>
        </w:rPr>
        <w:t>,</w:t>
      </w:r>
      <w:r w:rsidR="00EA4BF5">
        <w:rPr>
          <w:rFonts w:ascii="Times New Roman" w:hAnsi="Times New Roman"/>
          <w:sz w:val="28"/>
          <w:szCs w:val="28"/>
        </w:rPr>
        <w:t xml:space="preserve"> на основании </w:t>
      </w:r>
      <w:r w:rsidR="00EA4BF5" w:rsidRPr="008E053E">
        <w:rPr>
          <w:rFonts w:ascii="Times New Roman" w:hAnsi="Times New Roman"/>
          <w:sz w:val="28"/>
          <w:szCs w:val="28"/>
        </w:rPr>
        <w:t xml:space="preserve">соответствующего приказа </w:t>
      </w:r>
      <w:r w:rsidR="00E06E47" w:rsidRPr="008E053E">
        <w:rPr>
          <w:rFonts w:ascii="Times New Roman" w:hAnsi="Times New Roman"/>
          <w:sz w:val="28"/>
          <w:szCs w:val="28"/>
        </w:rPr>
        <w:t xml:space="preserve">руководителя </w:t>
      </w:r>
      <w:r w:rsidR="00EA4BF5" w:rsidRPr="008E053E">
        <w:rPr>
          <w:rFonts w:ascii="Times New Roman" w:hAnsi="Times New Roman"/>
          <w:sz w:val="28"/>
          <w:szCs w:val="28"/>
        </w:rPr>
        <w:t>образовательной организации</w:t>
      </w:r>
      <w:r w:rsidR="004A59F2" w:rsidRPr="008E053E">
        <w:rPr>
          <w:rFonts w:ascii="Times New Roman" w:hAnsi="Times New Roman"/>
          <w:sz w:val="28"/>
          <w:szCs w:val="28"/>
        </w:rPr>
        <w:t>, за исключением случая, у</w:t>
      </w:r>
      <w:r w:rsidR="00F5170F" w:rsidRPr="008E053E">
        <w:rPr>
          <w:rFonts w:ascii="Times New Roman" w:hAnsi="Times New Roman"/>
          <w:sz w:val="28"/>
          <w:szCs w:val="28"/>
        </w:rPr>
        <w:t>казанного в пункте</w:t>
      </w:r>
      <w:r w:rsidR="004A59F2" w:rsidRPr="008E053E">
        <w:rPr>
          <w:rFonts w:ascii="Times New Roman" w:hAnsi="Times New Roman"/>
          <w:sz w:val="28"/>
          <w:szCs w:val="28"/>
        </w:rPr>
        <w:t xml:space="preserve"> </w:t>
      </w:r>
      <w:r w:rsidR="004A59F2" w:rsidRPr="00A7335B">
        <w:rPr>
          <w:rFonts w:ascii="Times New Roman" w:hAnsi="Times New Roman"/>
          <w:sz w:val="28"/>
          <w:szCs w:val="28"/>
        </w:rPr>
        <w:t>2.8</w:t>
      </w:r>
      <w:r w:rsidR="00F5170F" w:rsidRPr="00A7335B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4A59F2" w:rsidRPr="00A7335B">
        <w:rPr>
          <w:rFonts w:ascii="Times New Roman" w:hAnsi="Times New Roman"/>
          <w:sz w:val="28"/>
          <w:szCs w:val="28"/>
        </w:rPr>
        <w:t xml:space="preserve">, </w:t>
      </w:r>
      <w:r w:rsidR="00F5170F" w:rsidRPr="00A7335B">
        <w:rPr>
          <w:rFonts w:ascii="Times New Roman" w:hAnsi="Times New Roman"/>
          <w:sz w:val="28"/>
          <w:szCs w:val="28"/>
        </w:rPr>
        <w:t>в соответствии с которым</w:t>
      </w:r>
      <w:r w:rsidR="004A59F2" w:rsidRPr="00A7335B">
        <w:rPr>
          <w:rFonts w:ascii="Times New Roman" w:hAnsi="Times New Roman"/>
          <w:sz w:val="28"/>
          <w:szCs w:val="28"/>
        </w:rPr>
        <w:t xml:space="preserve"> выплата </w:t>
      </w:r>
      <w:r w:rsidR="00847DBB" w:rsidRPr="00A7335B">
        <w:rPr>
          <w:rFonts w:ascii="Times New Roman" w:hAnsi="Times New Roman"/>
          <w:sz w:val="28"/>
          <w:szCs w:val="28"/>
        </w:rPr>
        <w:t xml:space="preserve">компенсации </w:t>
      </w:r>
      <w:r w:rsidR="00A7335B" w:rsidRPr="00A7335B">
        <w:rPr>
          <w:rFonts w:ascii="Times New Roman" w:hAnsi="Times New Roman"/>
          <w:sz w:val="28"/>
          <w:szCs w:val="28"/>
        </w:rPr>
        <w:t xml:space="preserve">за период, </w:t>
      </w:r>
      <w:r w:rsidR="00A7335B">
        <w:rPr>
          <w:rFonts w:ascii="Times New Roman" w:hAnsi="Times New Roman"/>
          <w:sz w:val="28"/>
          <w:szCs w:val="28"/>
        </w:rPr>
        <w:t xml:space="preserve">учитываемый </w:t>
      </w:r>
      <w:r w:rsidR="00A7335B" w:rsidRPr="00A7335B">
        <w:rPr>
          <w:rFonts w:ascii="Times New Roman" w:hAnsi="Times New Roman"/>
          <w:sz w:val="28"/>
          <w:szCs w:val="28"/>
        </w:rPr>
        <w:t xml:space="preserve">для назначения выплаты, </w:t>
      </w:r>
      <w:r w:rsidR="00847DBB" w:rsidRPr="00A7335B">
        <w:rPr>
          <w:rFonts w:ascii="Times New Roman" w:hAnsi="Times New Roman"/>
          <w:sz w:val="28"/>
          <w:szCs w:val="28"/>
        </w:rPr>
        <w:t>осуществляется в течение трех</w:t>
      </w:r>
      <w:r w:rsidR="004A59F2" w:rsidRPr="00A7335B">
        <w:rPr>
          <w:rFonts w:ascii="Times New Roman" w:hAnsi="Times New Roman"/>
          <w:sz w:val="28"/>
          <w:szCs w:val="28"/>
        </w:rPr>
        <w:t xml:space="preserve"> рабочих дней со дня п</w:t>
      </w:r>
      <w:r w:rsidR="00A44B83" w:rsidRPr="00A7335B">
        <w:rPr>
          <w:rFonts w:ascii="Times New Roman" w:hAnsi="Times New Roman"/>
          <w:sz w:val="28"/>
          <w:szCs w:val="28"/>
        </w:rPr>
        <w:t xml:space="preserve">ринятия решения </w:t>
      </w:r>
      <w:r w:rsidR="00AB5CE9" w:rsidRPr="00A7335B">
        <w:rPr>
          <w:rFonts w:ascii="Times New Roman" w:hAnsi="Times New Roman"/>
          <w:sz w:val="28"/>
          <w:szCs w:val="28"/>
        </w:rPr>
        <w:t xml:space="preserve">о </w:t>
      </w:r>
      <w:r w:rsidR="00A44B83" w:rsidRPr="00A7335B">
        <w:rPr>
          <w:rFonts w:ascii="Times New Roman" w:hAnsi="Times New Roman"/>
          <w:sz w:val="28"/>
          <w:szCs w:val="28"/>
        </w:rPr>
        <w:t xml:space="preserve">прекращении </w:t>
      </w:r>
      <w:r w:rsidR="00F5170F" w:rsidRPr="00A7335B">
        <w:rPr>
          <w:rFonts w:ascii="Times New Roman" w:hAnsi="Times New Roman"/>
          <w:sz w:val="28"/>
          <w:szCs w:val="28"/>
        </w:rPr>
        <w:t xml:space="preserve">выплаты </w:t>
      </w:r>
      <w:r w:rsidR="004A59F2" w:rsidRPr="00A7335B">
        <w:rPr>
          <w:rFonts w:ascii="Times New Roman" w:hAnsi="Times New Roman"/>
          <w:sz w:val="28"/>
          <w:szCs w:val="28"/>
        </w:rPr>
        <w:t>компенсации</w:t>
      </w:r>
      <w:r w:rsidR="00A44B83" w:rsidRPr="008E053E">
        <w:rPr>
          <w:rFonts w:ascii="Times New Roman" w:hAnsi="Times New Roman"/>
          <w:sz w:val="28"/>
          <w:szCs w:val="28"/>
        </w:rPr>
        <w:t>.</w:t>
      </w:r>
    </w:p>
    <w:p w:rsidR="00E74531" w:rsidRPr="00DC02CC" w:rsidRDefault="0043107E" w:rsidP="00926799">
      <w:pPr>
        <w:pStyle w:val="a7"/>
        <w:tabs>
          <w:tab w:val="left" w:pos="1418"/>
        </w:tabs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16C2">
        <w:rPr>
          <w:rFonts w:ascii="Times New Roman" w:hAnsi="Times New Roman"/>
          <w:sz w:val="28"/>
          <w:szCs w:val="28"/>
        </w:rPr>
        <w:t>8</w:t>
      </w:r>
      <w:r w:rsidR="00DC02CC">
        <w:rPr>
          <w:rFonts w:ascii="Times New Roman" w:hAnsi="Times New Roman"/>
          <w:sz w:val="28"/>
          <w:szCs w:val="28"/>
        </w:rPr>
        <w:t>.</w:t>
      </w:r>
      <w:r w:rsidR="00DC02CC">
        <w:rPr>
          <w:rFonts w:ascii="Times New Roman" w:hAnsi="Times New Roman"/>
          <w:sz w:val="28"/>
          <w:szCs w:val="28"/>
        </w:rPr>
        <w:tab/>
      </w:r>
      <w:r w:rsidR="00E17FD2">
        <w:rPr>
          <w:rFonts w:ascii="Times New Roman" w:hAnsi="Times New Roman"/>
          <w:sz w:val="28"/>
          <w:szCs w:val="28"/>
        </w:rPr>
        <w:t xml:space="preserve">Основаниями для </w:t>
      </w:r>
      <w:r w:rsidR="00106AB5">
        <w:rPr>
          <w:rFonts w:ascii="Times New Roman" w:hAnsi="Times New Roman"/>
          <w:sz w:val="28"/>
          <w:szCs w:val="28"/>
        </w:rPr>
        <w:t>прекращения</w:t>
      </w:r>
      <w:r w:rsidR="00160E62">
        <w:rPr>
          <w:rFonts w:ascii="Times New Roman" w:hAnsi="Times New Roman"/>
          <w:sz w:val="28"/>
          <w:szCs w:val="28"/>
        </w:rPr>
        <w:t xml:space="preserve"> </w:t>
      </w:r>
      <w:r w:rsidR="00AB5CE9">
        <w:rPr>
          <w:rFonts w:ascii="Times New Roman" w:hAnsi="Times New Roman"/>
          <w:sz w:val="28"/>
          <w:szCs w:val="28"/>
        </w:rPr>
        <w:t xml:space="preserve">выплаты </w:t>
      </w:r>
      <w:r w:rsidR="00087000" w:rsidRPr="00DC02CC">
        <w:rPr>
          <w:rFonts w:ascii="Times New Roman" w:hAnsi="Times New Roman"/>
          <w:sz w:val="28"/>
          <w:szCs w:val="28"/>
        </w:rPr>
        <w:t>компенсации</w:t>
      </w:r>
      <w:r w:rsidR="00E17FD2">
        <w:rPr>
          <w:rFonts w:ascii="Times New Roman" w:hAnsi="Times New Roman"/>
          <w:sz w:val="28"/>
          <w:szCs w:val="28"/>
        </w:rPr>
        <w:t xml:space="preserve"> являются</w:t>
      </w:r>
      <w:r w:rsidR="00E74531" w:rsidRPr="00DC02CC">
        <w:rPr>
          <w:rFonts w:ascii="Times New Roman" w:hAnsi="Times New Roman"/>
          <w:sz w:val="28"/>
          <w:szCs w:val="28"/>
        </w:rPr>
        <w:t>:</w:t>
      </w:r>
    </w:p>
    <w:p w:rsidR="009B0808" w:rsidRDefault="00E17FD2" w:rsidP="00926799">
      <w:pPr>
        <w:pStyle w:val="a7"/>
        <w:tabs>
          <w:tab w:val="left" w:pos="435"/>
          <w:tab w:val="left" w:pos="1418"/>
        </w:tabs>
        <w:spacing w:after="0"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отчисление</w:t>
      </w:r>
      <w:r w:rsidR="009B0808" w:rsidRPr="004C44F3">
        <w:rPr>
          <w:rFonts w:ascii="Times New Roman" w:hAnsi="Times New Roman"/>
          <w:sz w:val="28"/>
          <w:szCs w:val="28"/>
        </w:rPr>
        <w:t xml:space="preserve"> обучающегося из об</w:t>
      </w:r>
      <w:r w:rsidR="005A1D78">
        <w:rPr>
          <w:rFonts w:ascii="Times New Roman" w:hAnsi="Times New Roman"/>
          <w:sz w:val="28"/>
          <w:szCs w:val="28"/>
        </w:rPr>
        <w:t>разовательной</w:t>
      </w:r>
      <w:r w:rsidR="009B0808" w:rsidRPr="004C44F3">
        <w:rPr>
          <w:rFonts w:ascii="Times New Roman" w:hAnsi="Times New Roman"/>
          <w:sz w:val="28"/>
          <w:szCs w:val="28"/>
        </w:rPr>
        <w:t xml:space="preserve"> организации;</w:t>
      </w:r>
    </w:p>
    <w:p w:rsidR="008A6D83" w:rsidRDefault="009B0808" w:rsidP="00926799">
      <w:pPr>
        <w:pStyle w:val="a7"/>
        <w:tabs>
          <w:tab w:val="left" w:pos="435"/>
          <w:tab w:val="left" w:pos="1418"/>
        </w:tabs>
        <w:spacing w:after="0"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</w:t>
      </w:r>
      <w:r w:rsidR="00E17F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обучающегося на полное государственное обеспечение</w:t>
      </w:r>
      <w:r w:rsidR="00E665DC">
        <w:rPr>
          <w:rFonts w:ascii="Times New Roman" w:hAnsi="Times New Roman"/>
          <w:sz w:val="28"/>
          <w:szCs w:val="28"/>
        </w:rPr>
        <w:t>;</w:t>
      </w:r>
    </w:p>
    <w:p w:rsidR="00D345CB" w:rsidRDefault="00D345CB" w:rsidP="00926799">
      <w:pPr>
        <w:pStyle w:val="a7"/>
        <w:tabs>
          <w:tab w:val="left" w:pos="435"/>
          <w:tab w:val="left" w:pos="1418"/>
        </w:tabs>
        <w:spacing w:after="0"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обучающимся возраста 23 лет;</w:t>
      </w:r>
    </w:p>
    <w:p w:rsidR="00D345CB" w:rsidRDefault="00D345CB" w:rsidP="00926799">
      <w:pPr>
        <w:pStyle w:val="a7"/>
        <w:tabs>
          <w:tab w:val="left" w:pos="435"/>
          <w:tab w:val="left" w:pos="1418"/>
        </w:tabs>
        <w:spacing w:after="0"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обучающегося на заочную форму обучения;</w:t>
      </w:r>
    </w:p>
    <w:p w:rsidR="00E665DC" w:rsidRDefault="00D345CB" w:rsidP="00926799">
      <w:pPr>
        <w:pStyle w:val="a7"/>
        <w:tabs>
          <w:tab w:val="left" w:pos="709"/>
          <w:tab w:val="left" w:pos="1418"/>
        </w:tabs>
        <w:spacing w:after="0"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обучающе</w:t>
      </w:r>
      <w:r w:rsidR="004F6BB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="004F6BB6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иной</w:t>
      </w:r>
      <w:r w:rsidR="004F6BB6">
        <w:rPr>
          <w:rFonts w:ascii="Times New Roman" w:hAnsi="Times New Roman"/>
          <w:sz w:val="28"/>
          <w:szCs w:val="28"/>
        </w:rPr>
        <w:t xml:space="preserve"> меры</w:t>
      </w:r>
      <w:r w:rsidR="006F0BE7">
        <w:rPr>
          <w:rFonts w:ascii="Times New Roman" w:hAnsi="Times New Roman"/>
          <w:sz w:val="28"/>
          <w:szCs w:val="28"/>
        </w:rPr>
        <w:t xml:space="preserve"> </w:t>
      </w:r>
      <w:r w:rsidR="00E665DC">
        <w:rPr>
          <w:rFonts w:ascii="Times New Roman" w:hAnsi="Times New Roman"/>
          <w:sz w:val="28"/>
          <w:szCs w:val="28"/>
        </w:rPr>
        <w:t>социальной поддержки в виде обеспечения бесплатным питанием за счет средств областного бюджета.</w:t>
      </w:r>
      <w:r w:rsidR="00E06E47">
        <w:rPr>
          <w:rFonts w:ascii="Times New Roman" w:hAnsi="Times New Roman"/>
          <w:sz w:val="28"/>
          <w:szCs w:val="28"/>
        </w:rPr>
        <w:t xml:space="preserve"> </w:t>
      </w:r>
      <w:r w:rsidR="00F4251A">
        <w:rPr>
          <w:rFonts w:ascii="Times New Roman" w:hAnsi="Times New Roman"/>
          <w:sz w:val="28"/>
          <w:szCs w:val="28"/>
        </w:rPr>
        <w:tab/>
      </w:r>
      <w:r w:rsidR="0078138F">
        <w:rPr>
          <w:rFonts w:ascii="Times New Roman" w:hAnsi="Times New Roman"/>
          <w:sz w:val="28"/>
          <w:szCs w:val="28"/>
        </w:rPr>
        <w:t xml:space="preserve">2.9. </w:t>
      </w:r>
      <w:r w:rsidR="00E06E47">
        <w:rPr>
          <w:rFonts w:ascii="Times New Roman" w:hAnsi="Times New Roman"/>
          <w:sz w:val="28"/>
          <w:szCs w:val="28"/>
        </w:rPr>
        <w:t xml:space="preserve">Обучающийся обязан уведомить руководителя образовательной организации о наступлении обстоятельств, влекущих </w:t>
      </w:r>
      <w:r w:rsidR="009B6485" w:rsidRPr="00BC11B9">
        <w:rPr>
          <w:rFonts w:ascii="Times New Roman" w:hAnsi="Times New Roman"/>
          <w:sz w:val="28"/>
          <w:szCs w:val="28"/>
        </w:rPr>
        <w:t>прекращение</w:t>
      </w:r>
      <w:r w:rsidR="009B6485">
        <w:rPr>
          <w:rFonts w:ascii="Times New Roman" w:hAnsi="Times New Roman"/>
          <w:sz w:val="28"/>
          <w:szCs w:val="28"/>
        </w:rPr>
        <w:t xml:space="preserve"> </w:t>
      </w:r>
      <w:r w:rsidR="00BA0723">
        <w:rPr>
          <w:rFonts w:ascii="Times New Roman" w:hAnsi="Times New Roman"/>
          <w:sz w:val="28"/>
          <w:szCs w:val="28"/>
        </w:rPr>
        <w:t xml:space="preserve">выплаты </w:t>
      </w:r>
      <w:r w:rsidR="00E06E47">
        <w:rPr>
          <w:rFonts w:ascii="Times New Roman" w:hAnsi="Times New Roman"/>
          <w:sz w:val="28"/>
          <w:szCs w:val="28"/>
        </w:rPr>
        <w:t>компенсации</w:t>
      </w:r>
      <w:r w:rsidR="00847DBB">
        <w:rPr>
          <w:rFonts w:ascii="Times New Roman" w:hAnsi="Times New Roman"/>
          <w:sz w:val="28"/>
          <w:szCs w:val="28"/>
        </w:rPr>
        <w:t>,</w:t>
      </w:r>
      <w:r w:rsidR="00E06E47">
        <w:rPr>
          <w:rFonts w:ascii="Times New Roman" w:hAnsi="Times New Roman"/>
          <w:sz w:val="28"/>
          <w:szCs w:val="28"/>
        </w:rPr>
        <w:t xml:space="preserve"> в течение </w:t>
      </w:r>
      <w:r w:rsidR="00222711">
        <w:rPr>
          <w:rFonts w:ascii="Times New Roman" w:hAnsi="Times New Roman"/>
          <w:sz w:val="28"/>
          <w:szCs w:val="28"/>
        </w:rPr>
        <w:t>трех рабочих дней со дня</w:t>
      </w:r>
      <w:r w:rsidR="00E06E47">
        <w:rPr>
          <w:rFonts w:ascii="Times New Roman" w:hAnsi="Times New Roman"/>
          <w:sz w:val="28"/>
          <w:szCs w:val="28"/>
        </w:rPr>
        <w:t xml:space="preserve"> </w:t>
      </w:r>
      <w:r w:rsidR="002679C3">
        <w:rPr>
          <w:rFonts w:ascii="Times New Roman" w:hAnsi="Times New Roman"/>
          <w:sz w:val="28"/>
          <w:szCs w:val="28"/>
        </w:rPr>
        <w:t>наступления вышеуказанных обстоятельств.</w:t>
      </w:r>
    </w:p>
    <w:p w:rsidR="00003168" w:rsidRDefault="00003168" w:rsidP="00926799">
      <w:pPr>
        <w:pStyle w:val="a7"/>
        <w:tabs>
          <w:tab w:val="left" w:pos="435"/>
          <w:tab w:val="left" w:pos="1418"/>
        </w:tabs>
        <w:spacing w:after="0"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06AB5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406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 w:rsidRPr="00406AB5">
        <w:rPr>
          <w:rFonts w:ascii="Times New Roman" w:hAnsi="Times New Roman"/>
          <w:sz w:val="28"/>
          <w:szCs w:val="28"/>
        </w:rPr>
        <w:t xml:space="preserve"> организации </w:t>
      </w:r>
      <w:r w:rsidRPr="008A6D83">
        <w:rPr>
          <w:rFonts w:ascii="Times New Roman" w:hAnsi="Times New Roman"/>
          <w:sz w:val="28"/>
          <w:szCs w:val="28"/>
        </w:rPr>
        <w:t xml:space="preserve">в течение трех рабочих дней </w:t>
      </w:r>
      <w:r w:rsidR="009B6485" w:rsidRPr="00BC11B9">
        <w:rPr>
          <w:rFonts w:ascii="Times New Roman" w:hAnsi="Times New Roman"/>
          <w:sz w:val="28"/>
          <w:szCs w:val="28"/>
        </w:rPr>
        <w:t>со дня</w:t>
      </w:r>
      <w:r w:rsidR="009B6485">
        <w:rPr>
          <w:rFonts w:ascii="Times New Roman" w:hAnsi="Times New Roman"/>
          <w:sz w:val="28"/>
          <w:szCs w:val="28"/>
        </w:rPr>
        <w:t xml:space="preserve"> </w:t>
      </w:r>
      <w:r w:rsidR="00847DBB">
        <w:rPr>
          <w:rFonts w:ascii="Times New Roman" w:hAnsi="Times New Roman"/>
          <w:sz w:val="28"/>
          <w:szCs w:val="28"/>
        </w:rPr>
        <w:t xml:space="preserve">уведомления </w:t>
      </w:r>
      <w:r w:rsidR="002679C3">
        <w:rPr>
          <w:rFonts w:ascii="Times New Roman" w:hAnsi="Times New Roman"/>
          <w:sz w:val="28"/>
          <w:szCs w:val="28"/>
        </w:rPr>
        <w:t>о наступлении</w:t>
      </w:r>
      <w:r>
        <w:rPr>
          <w:rFonts w:ascii="Times New Roman" w:hAnsi="Times New Roman"/>
          <w:sz w:val="28"/>
          <w:szCs w:val="28"/>
        </w:rPr>
        <w:t xml:space="preserve"> вышеуказанных обстоятельств</w:t>
      </w:r>
      <w:r w:rsidR="000F63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06AB5">
        <w:rPr>
          <w:rFonts w:ascii="Times New Roman" w:hAnsi="Times New Roman"/>
          <w:sz w:val="28"/>
          <w:szCs w:val="28"/>
        </w:rPr>
        <w:t xml:space="preserve">ринимает решение </w:t>
      </w:r>
      <w:r w:rsidR="009B6485">
        <w:rPr>
          <w:rFonts w:ascii="Times New Roman" w:hAnsi="Times New Roman"/>
          <w:sz w:val="28"/>
          <w:szCs w:val="28"/>
        </w:rPr>
        <w:t xml:space="preserve">о прекращении </w:t>
      </w:r>
      <w:r w:rsidR="00F4251A">
        <w:rPr>
          <w:rFonts w:ascii="Times New Roman" w:hAnsi="Times New Roman"/>
          <w:sz w:val="28"/>
          <w:szCs w:val="28"/>
        </w:rPr>
        <w:t xml:space="preserve">выплаты </w:t>
      </w:r>
      <w:r>
        <w:rPr>
          <w:rFonts w:ascii="Times New Roman" w:hAnsi="Times New Roman"/>
          <w:sz w:val="28"/>
          <w:szCs w:val="28"/>
        </w:rPr>
        <w:t>компенсации</w:t>
      </w:r>
      <w:r w:rsidR="000F6322">
        <w:rPr>
          <w:rFonts w:ascii="Times New Roman" w:hAnsi="Times New Roman"/>
          <w:sz w:val="28"/>
          <w:szCs w:val="28"/>
        </w:rPr>
        <w:t>.</w:t>
      </w:r>
      <w:r w:rsidR="00D345CB">
        <w:rPr>
          <w:rFonts w:ascii="Times New Roman" w:hAnsi="Times New Roman"/>
          <w:sz w:val="28"/>
          <w:szCs w:val="28"/>
        </w:rPr>
        <w:t xml:space="preserve"> Соответствующее решение оформляется приказом руководителя образовательной организации.</w:t>
      </w:r>
    </w:p>
    <w:p w:rsidR="00B1712F" w:rsidRDefault="00496B01" w:rsidP="00926799">
      <w:pPr>
        <w:pStyle w:val="a7"/>
        <w:tabs>
          <w:tab w:val="left" w:pos="435"/>
          <w:tab w:val="left" w:pos="1418"/>
        </w:tabs>
        <w:spacing w:after="0"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Выплата </w:t>
      </w:r>
      <w:r w:rsidR="00003168">
        <w:rPr>
          <w:rFonts w:ascii="Times New Roman" w:hAnsi="Times New Roman"/>
          <w:sz w:val="28"/>
          <w:szCs w:val="28"/>
        </w:rPr>
        <w:t>компенсации</w:t>
      </w:r>
      <w:r w:rsidR="00B1712F" w:rsidRPr="008A6D83">
        <w:rPr>
          <w:rFonts w:ascii="Times New Roman" w:hAnsi="Times New Roman"/>
          <w:sz w:val="28"/>
          <w:szCs w:val="28"/>
        </w:rPr>
        <w:t xml:space="preserve"> обучающемуся</w:t>
      </w:r>
      <w:r w:rsidR="000F6322">
        <w:rPr>
          <w:rFonts w:ascii="Times New Roman" w:hAnsi="Times New Roman"/>
          <w:sz w:val="28"/>
          <w:szCs w:val="28"/>
        </w:rPr>
        <w:t xml:space="preserve"> </w:t>
      </w:r>
      <w:r w:rsidR="00B1712F" w:rsidRPr="008A6D83">
        <w:rPr>
          <w:rFonts w:ascii="Times New Roman" w:hAnsi="Times New Roman"/>
          <w:sz w:val="28"/>
          <w:szCs w:val="28"/>
        </w:rPr>
        <w:t>прекращается с</w:t>
      </w:r>
      <w:r w:rsidR="00B1712F">
        <w:rPr>
          <w:rFonts w:ascii="Times New Roman" w:hAnsi="Times New Roman"/>
          <w:sz w:val="28"/>
          <w:szCs w:val="28"/>
        </w:rPr>
        <w:t>о</w:t>
      </w:r>
      <w:r w:rsidR="00B1712F" w:rsidRPr="008A6D83">
        <w:rPr>
          <w:rFonts w:ascii="Times New Roman" w:hAnsi="Times New Roman"/>
          <w:sz w:val="28"/>
          <w:szCs w:val="28"/>
        </w:rPr>
        <w:t xml:space="preserve"> </w:t>
      </w:r>
      <w:r w:rsidR="00B1712F">
        <w:rPr>
          <w:rFonts w:ascii="Times New Roman" w:hAnsi="Times New Roman"/>
          <w:sz w:val="28"/>
          <w:szCs w:val="28"/>
        </w:rPr>
        <w:t xml:space="preserve">дня </w:t>
      </w:r>
      <w:r w:rsidR="00B1712F" w:rsidRPr="008A6D83">
        <w:rPr>
          <w:rFonts w:ascii="Times New Roman" w:hAnsi="Times New Roman"/>
          <w:sz w:val="28"/>
          <w:szCs w:val="28"/>
        </w:rPr>
        <w:t xml:space="preserve">наступления </w:t>
      </w:r>
      <w:r w:rsidR="008D16C2">
        <w:rPr>
          <w:rFonts w:ascii="Times New Roman" w:hAnsi="Times New Roman"/>
          <w:sz w:val="28"/>
          <w:szCs w:val="28"/>
        </w:rPr>
        <w:t>выше</w:t>
      </w:r>
      <w:r w:rsidR="000F6322">
        <w:rPr>
          <w:rFonts w:ascii="Times New Roman" w:hAnsi="Times New Roman"/>
          <w:sz w:val="28"/>
          <w:szCs w:val="28"/>
        </w:rPr>
        <w:t xml:space="preserve">указанных </w:t>
      </w:r>
      <w:r w:rsidR="00B1712F" w:rsidRPr="008A6D83">
        <w:rPr>
          <w:rFonts w:ascii="Times New Roman" w:hAnsi="Times New Roman"/>
          <w:sz w:val="28"/>
          <w:szCs w:val="28"/>
        </w:rPr>
        <w:t>обстоятельств</w:t>
      </w:r>
      <w:r w:rsidR="000F6322">
        <w:rPr>
          <w:rFonts w:ascii="Times New Roman" w:hAnsi="Times New Roman"/>
          <w:sz w:val="28"/>
          <w:szCs w:val="28"/>
        </w:rPr>
        <w:t>.</w:t>
      </w:r>
    </w:p>
    <w:p w:rsidR="00136C60" w:rsidRDefault="005A1D78" w:rsidP="00926799">
      <w:pPr>
        <w:pStyle w:val="a7"/>
        <w:tabs>
          <w:tab w:val="left" w:pos="435"/>
          <w:tab w:val="left" w:pos="1418"/>
        </w:tabs>
        <w:spacing w:after="0"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6D83">
        <w:rPr>
          <w:rFonts w:ascii="Times New Roman" w:hAnsi="Times New Roman"/>
          <w:sz w:val="28"/>
          <w:szCs w:val="28"/>
        </w:rPr>
        <w:t>Образовательная</w:t>
      </w:r>
      <w:r w:rsidR="00A737BB" w:rsidRPr="008A6D83">
        <w:rPr>
          <w:rFonts w:ascii="Times New Roman" w:hAnsi="Times New Roman"/>
          <w:sz w:val="28"/>
          <w:szCs w:val="28"/>
        </w:rPr>
        <w:t xml:space="preserve"> </w:t>
      </w:r>
      <w:r w:rsidR="00413BF4" w:rsidRPr="008A6D83">
        <w:rPr>
          <w:rFonts w:ascii="Times New Roman" w:hAnsi="Times New Roman"/>
          <w:sz w:val="28"/>
          <w:szCs w:val="28"/>
        </w:rPr>
        <w:t>организация</w:t>
      </w:r>
      <w:r w:rsidR="006B5059" w:rsidRPr="008A6D83">
        <w:rPr>
          <w:rFonts w:ascii="Times New Roman" w:hAnsi="Times New Roman"/>
          <w:sz w:val="28"/>
          <w:szCs w:val="28"/>
        </w:rPr>
        <w:t xml:space="preserve"> </w:t>
      </w:r>
      <w:r w:rsidR="00A737BB" w:rsidRPr="008A6D83">
        <w:rPr>
          <w:rFonts w:ascii="Times New Roman" w:hAnsi="Times New Roman"/>
          <w:sz w:val="28"/>
          <w:szCs w:val="28"/>
        </w:rPr>
        <w:t xml:space="preserve">в течение </w:t>
      </w:r>
      <w:r w:rsidR="00413BF4" w:rsidRPr="008A6D83">
        <w:rPr>
          <w:rFonts w:ascii="Times New Roman" w:hAnsi="Times New Roman"/>
          <w:sz w:val="28"/>
          <w:szCs w:val="28"/>
        </w:rPr>
        <w:t>трех</w:t>
      </w:r>
      <w:r w:rsidR="00A737BB" w:rsidRPr="008A6D83">
        <w:rPr>
          <w:rFonts w:ascii="Times New Roman" w:hAnsi="Times New Roman"/>
          <w:sz w:val="28"/>
          <w:szCs w:val="28"/>
        </w:rPr>
        <w:t xml:space="preserve"> рабочих дней </w:t>
      </w:r>
      <w:r w:rsidR="006B5059" w:rsidRPr="008A6D83">
        <w:rPr>
          <w:rFonts w:ascii="Times New Roman" w:hAnsi="Times New Roman"/>
          <w:sz w:val="28"/>
          <w:szCs w:val="28"/>
        </w:rPr>
        <w:br/>
      </w:r>
      <w:r w:rsidR="00A737BB" w:rsidRPr="008A6D83">
        <w:rPr>
          <w:rFonts w:ascii="Times New Roman" w:hAnsi="Times New Roman"/>
          <w:sz w:val="28"/>
          <w:szCs w:val="28"/>
        </w:rPr>
        <w:t xml:space="preserve">со дня принятия </w:t>
      </w:r>
      <w:r w:rsidR="003F2006">
        <w:rPr>
          <w:rFonts w:ascii="Times New Roman" w:hAnsi="Times New Roman"/>
          <w:sz w:val="28"/>
          <w:szCs w:val="28"/>
        </w:rPr>
        <w:t xml:space="preserve">решения </w:t>
      </w:r>
      <w:r w:rsidR="00A737BB" w:rsidRPr="00BC11B9">
        <w:rPr>
          <w:rFonts w:ascii="Times New Roman" w:hAnsi="Times New Roman"/>
          <w:sz w:val="28"/>
          <w:szCs w:val="28"/>
        </w:rPr>
        <w:t>о прекращении</w:t>
      </w:r>
      <w:r w:rsidR="00A737BB" w:rsidRPr="008A6D83">
        <w:rPr>
          <w:rFonts w:ascii="Times New Roman" w:hAnsi="Times New Roman"/>
          <w:sz w:val="28"/>
          <w:szCs w:val="28"/>
        </w:rPr>
        <w:t xml:space="preserve"> </w:t>
      </w:r>
      <w:r w:rsidR="00496B01">
        <w:rPr>
          <w:rFonts w:ascii="Times New Roman" w:hAnsi="Times New Roman"/>
          <w:sz w:val="28"/>
          <w:szCs w:val="28"/>
        </w:rPr>
        <w:t xml:space="preserve">выплаты </w:t>
      </w:r>
      <w:r w:rsidR="00A737BB" w:rsidRPr="008A6D83">
        <w:rPr>
          <w:rFonts w:ascii="Times New Roman" w:hAnsi="Times New Roman"/>
          <w:sz w:val="28"/>
          <w:szCs w:val="28"/>
        </w:rPr>
        <w:t>компенсации</w:t>
      </w:r>
      <w:r w:rsidR="00662301" w:rsidRPr="008A6D83">
        <w:rPr>
          <w:rFonts w:ascii="Times New Roman" w:hAnsi="Times New Roman"/>
          <w:sz w:val="28"/>
          <w:szCs w:val="28"/>
        </w:rPr>
        <w:t xml:space="preserve"> направляет</w:t>
      </w:r>
      <w:r w:rsidR="003F2006" w:rsidRPr="003F2006">
        <w:rPr>
          <w:rFonts w:ascii="Times New Roman" w:hAnsi="Times New Roman"/>
          <w:sz w:val="28"/>
          <w:szCs w:val="28"/>
        </w:rPr>
        <w:t xml:space="preserve"> </w:t>
      </w:r>
      <w:r w:rsidR="003F2006">
        <w:rPr>
          <w:rFonts w:ascii="Times New Roman" w:hAnsi="Times New Roman"/>
          <w:sz w:val="28"/>
          <w:szCs w:val="28"/>
        </w:rPr>
        <w:t xml:space="preserve">обучающемуся </w:t>
      </w:r>
      <w:r w:rsidR="00662301" w:rsidRPr="008A6D83">
        <w:rPr>
          <w:rFonts w:ascii="Times New Roman" w:hAnsi="Times New Roman"/>
          <w:sz w:val="28"/>
          <w:szCs w:val="28"/>
        </w:rPr>
        <w:t>письменное у</w:t>
      </w:r>
      <w:r w:rsidR="00886C2F" w:rsidRPr="008A6D83">
        <w:rPr>
          <w:rFonts w:ascii="Times New Roman" w:hAnsi="Times New Roman"/>
          <w:sz w:val="28"/>
          <w:szCs w:val="28"/>
        </w:rPr>
        <w:t>ведомление</w:t>
      </w:r>
      <w:r w:rsidR="008B35B8" w:rsidRPr="008A6D83">
        <w:rPr>
          <w:rFonts w:ascii="Times New Roman" w:hAnsi="Times New Roman"/>
          <w:sz w:val="28"/>
          <w:szCs w:val="28"/>
        </w:rPr>
        <w:t xml:space="preserve"> </w:t>
      </w:r>
      <w:r w:rsidR="00662301" w:rsidRPr="008A6D83">
        <w:rPr>
          <w:rFonts w:ascii="Times New Roman" w:hAnsi="Times New Roman"/>
          <w:sz w:val="28"/>
          <w:szCs w:val="28"/>
        </w:rPr>
        <w:t xml:space="preserve">о </w:t>
      </w:r>
      <w:r w:rsidR="002679C3">
        <w:rPr>
          <w:rFonts w:ascii="Times New Roman" w:hAnsi="Times New Roman"/>
          <w:sz w:val="28"/>
          <w:szCs w:val="28"/>
        </w:rPr>
        <w:t xml:space="preserve">прекращении </w:t>
      </w:r>
      <w:r w:rsidR="00496B01">
        <w:rPr>
          <w:rFonts w:ascii="Times New Roman" w:hAnsi="Times New Roman"/>
          <w:sz w:val="28"/>
          <w:szCs w:val="28"/>
        </w:rPr>
        <w:t xml:space="preserve">выплаты </w:t>
      </w:r>
      <w:r w:rsidR="002679C3">
        <w:rPr>
          <w:rFonts w:ascii="Times New Roman" w:hAnsi="Times New Roman"/>
          <w:sz w:val="28"/>
          <w:szCs w:val="28"/>
        </w:rPr>
        <w:t>компенсации</w:t>
      </w:r>
      <w:r w:rsidR="00D400EA">
        <w:rPr>
          <w:rFonts w:ascii="Times New Roman" w:hAnsi="Times New Roman"/>
          <w:sz w:val="28"/>
          <w:szCs w:val="28"/>
        </w:rPr>
        <w:t xml:space="preserve">. </w:t>
      </w:r>
    </w:p>
    <w:p w:rsidR="0078138F" w:rsidRPr="00BC11B9" w:rsidRDefault="0078138F" w:rsidP="0078138F">
      <w:pPr>
        <w:pStyle w:val="a7"/>
        <w:tabs>
          <w:tab w:val="left" w:pos="435"/>
          <w:tab w:val="left" w:pos="1418"/>
        </w:tabs>
        <w:spacing w:after="0"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Pr="00BC11B9">
        <w:rPr>
          <w:rFonts w:ascii="Times New Roman" w:hAnsi="Times New Roman"/>
          <w:sz w:val="28"/>
          <w:szCs w:val="28"/>
        </w:rPr>
        <w:t>Образовательная организация несет ответственность за выявление обстоятельств, влекущих прекращение выплаты компенсации обучающемуся.</w:t>
      </w:r>
    </w:p>
    <w:p w:rsidR="0078138F" w:rsidRDefault="0078138F" w:rsidP="0078138F">
      <w:pPr>
        <w:pStyle w:val="a7"/>
        <w:tabs>
          <w:tab w:val="left" w:pos="435"/>
          <w:tab w:val="left" w:pos="1418"/>
        </w:tabs>
        <w:spacing w:after="0"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C11B9">
        <w:rPr>
          <w:rFonts w:ascii="Times New Roman" w:hAnsi="Times New Roman"/>
          <w:sz w:val="28"/>
          <w:szCs w:val="28"/>
        </w:rPr>
        <w:t xml:space="preserve">При выявлении обстоятельств, указанных в пункте 2.8 настоящего Порядка, образовательная организация </w:t>
      </w:r>
      <w:r>
        <w:rPr>
          <w:rFonts w:ascii="Times New Roman" w:hAnsi="Times New Roman"/>
          <w:sz w:val="28"/>
          <w:szCs w:val="28"/>
        </w:rPr>
        <w:t xml:space="preserve">самостоятельно в течение трех </w:t>
      </w:r>
      <w:r>
        <w:rPr>
          <w:rFonts w:ascii="Times New Roman" w:hAnsi="Times New Roman"/>
          <w:sz w:val="28"/>
          <w:szCs w:val="28"/>
        </w:rPr>
        <w:lastRenderedPageBreak/>
        <w:t>рабочих дней со дня их выявления прекращает выплату компенсации обучающемуся. Соответствующее решение оформляется приказом руководителя образовательной организации.</w:t>
      </w:r>
    </w:p>
    <w:p w:rsidR="0078138F" w:rsidRDefault="0078138F" w:rsidP="00926799">
      <w:pPr>
        <w:pStyle w:val="a7"/>
        <w:tabs>
          <w:tab w:val="left" w:pos="435"/>
          <w:tab w:val="left" w:pos="1418"/>
        </w:tabs>
        <w:spacing w:after="0"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6D83">
        <w:rPr>
          <w:rFonts w:ascii="Times New Roman" w:hAnsi="Times New Roman"/>
          <w:sz w:val="28"/>
          <w:szCs w:val="28"/>
        </w:rPr>
        <w:t xml:space="preserve">Образовательная организация в течение трех рабочих дней </w:t>
      </w:r>
      <w:r w:rsidRPr="008A6D83">
        <w:rPr>
          <w:rFonts w:ascii="Times New Roman" w:hAnsi="Times New Roman"/>
          <w:sz w:val="28"/>
          <w:szCs w:val="28"/>
        </w:rPr>
        <w:br/>
        <w:t xml:space="preserve">со дня принятия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BC11B9">
        <w:rPr>
          <w:rFonts w:ascii="Times New Roman" w:hAnsi="Times New Roman"/>
          <w:sz w:val="28"/>
          <w:szCs w:val="28"/>
        </w:rPr>
        <w:t>о прекращении</w:t>
      </w:r>
      <w:r w:rsidRPr="008A6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выплаты </w:t>
      </w:r>
      <w:r w:rsidRPr="008A6D83">
        <w:rPr>
          <w:rFonts w:ascii="Times New Roman" w:hAnsi="Times New Roman"/>
          <w:sz w:val="28"/>
          <w:szCs w:val="28"/>
        </w:rPr>
        <w:t>компенсации направляет</w:t>
      </w:r>
      <w:r w:rsidRPr="003F2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обучающемуся </w:t>
      </w:r>
      <w:r w:rsidRPr="008A6D83">
        <w:rPr>
          <w:rFonts w:ascii="Times New Roman" w:hAnsi="Times New Roman"/>
          <w:sz w:val="28"/>
          <w:szCs w:val="28"/>
        </w:rPr>
        <w:t xml:space="preserve">письменное уведомление о </w:t>
      </w:r>
      <w:r>
        <w:rPr>
          <w:rFonts w:ascii="Times New Roman" w:hAnsi="Times New Roman"/>
          <w:sz w:val="28"/>
          <w:szCs w:val="28"/>
        </w:rPr>
        <w:t>прекращении выплаты компенсации.</w:t>
      </w:r>
    </w:p>
    <w:p w:rsidR="002679C3" w:rsidRDefault="0078138F" w:rsidP="00926799">
      <w:pPr>
        <w:pStyle w:val="a7"/>
        <w:tabs>
          <w:tab w:val="left" w:pos="435"/>
          <w:tab w:val="left" w:pos="1418"/>
        </w:tabs>
        <w:spacing w:after="0"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C66A15">
        <w:rPr>
          <w:rFonts w:ascii="Times New Roman" w:hAnsi="Times New Roman"/>
          <w:sz w:val="28"/>
          <w:szCs w:val="28"/>
        </w:rPr>
        <w:t xml:space="preserve">. </w:t>
      </w:r>
      <w:r w:rsidR="00D400EA" w:rsidRPr="00C72543">
        <w:rPr>
          <w:rFonts w:ascii="Times New Roman" w:hAnsi="Times New Roman"/>
          <w:sz w:val="28"/>
          <w:szCs w:val="28"/>
        </w:rPr>
        <w:t>В случае излишне выплаченной суммы компенсации образовательная</w:t>
      </w:r>
      <w:r w:rsidR="00F95BEA">
        <w:rPr>
          <w:rFonts w:ascii="Times New Roman" w:hAnsi="Times New Roman"/>
          <w:sz w:val="28"/>
          <w:szCs w:val="28"/>
        </w:rPr>
        <w:t xml:space="preserve"> организация </w:t>
      </w:r>
      <w:r w:rsidR="0055629F" w:rsidRPr="00C72543">
        <w:rPr>
          <w:rFonts w:ascii="Times New Roman" w:hAnsi="Times New Roman"/>
          <w:sz w:val="28"/>
          <w:szCs w:val="28"/>
        </w:rPr>
        <w:t xml:space="preserve">направляет </w:t>
      </w:r>
      <w:r w:rsidR="006C31E2" w:rsidRPr="00C72543">
        <w:rPr>
          <w:rFonts w:ascii="Times New Roman" w:hAnsi="Times New Roman"/>
          <w:sz w:val="28"/>
          <w:szCs w:val="28"/>
        </w:rPr>
        <w:t>обучающемуся</w:t>
      </w:r>
      <w:r w:rsidR="006C31E2">
        <w:rPr>
          <w:rFonts w:ascii="Times New Roman" w:hAnsi="Times New Roman"/>
          <w:sz w:val="28"/>
          <w:szCs w:val="28"/>
        </w:rPr>
        <w:t xml:space="preserve"> с указанием банковских реквизитов</w:t>
      </w:r>
      <w:r w:rsidR="006C31E2" w:rsidRPr="00C72543">
        <w:rPr>
          <w:rFonts w:ascii="Times New Roman" w:hAnsi="Times New Roman"/>
          <w:sz w:val="28"/>
          <w:szCs w:val="28"/>
        </w:rPr>
        <w:t xml:space="preserve"> </w:t>
      </w:r>
      <w:r w:rsidR="0055629F" w:rsidRPr="00C72543">
        <w:rPr>
          <w:rFonts w:ascii="Times New Roman" w:hAnsi="Times New Roman"/>
          <w:sz w:val="28"/>
          <w:szCs w:val="28"/>
        </w:rPr>
        <w:t>письменное уведомление о необходимости возврата</w:t>
      </w:r>
      <w:r w:rsidR="00F95BEA">
        <w:rPr>
          <w:rFonts w:ascii="Times New Roman" w:hAnsi="Times New Roman"/>
          <w:sz w:val="28"/>
          <w:szCs w:val="28"/>
        </w:rPr>
        <w:t xml:space="preserve"> </w:t>
      </w:r>
      <w:r w:rsidR="0055629F" w:rsidRPr="00C72543">
        <w:rPr>
          <w:rFonts w:ascii="Times New Roman" w:hAnsi="Times New Roman"/>
          <w:sz w:val="28"/>
          <w:szCs w:val="28"/>
        </w:rPr>
        <w:t xml:space="preserve">излишне выплаченной суммы компенсации </w:t>
      </w:r>
      <w:r w:rsidR="00F95BEA" w:rsidRPr="00C72543">
        <w:rPr>
          <w:rFonts w:ascii="Times New Roman" w:hAnsi="Times New Roman"/>
          <w:sz w:val="28"/>
          <w:szCs w:val="28"/>
        </w:rPr>
        <w:t>в срок не позднее десяти рабочих дней со дня получения данного уведомления</w:t>
      </w:r>
      <w:r w:rsidR="00F4251A">
        <w:rPr>
          <w:rFonts w:ascii="Times New Roman" w:hAnsi="Times New Roman"/>
          <w:sz w:val="28"/>
          <w:szCs w:val="28"/>
        </w:rPr>
        <w:t>.</w:t>
      </w:r>
    </w:p>
    <w:p w:rsidR="002B5EB6" w:rsidRDefault="00A67FD9" w:rsidP="00926799">
      <w:pPr>
        <w:pStyle w:val="a7"/>
        <w:tabs>
          <w:tab w:val="left" w:pos="435"/>
          <w:tab w:val="left" w:pos="1418"/>
        </w:tabs>
        <w:spacing w:after="0"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8138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</w:t>
      </w:r>
      <w:r w:rsidR="003F2006" w:rsidRPr="0043107E">
        <w:rPr>
          <w:rFonts w:ascii="Times New Roman" w:hAnsi="Times New Roman"/>
          <w:sz w:val="28"/>
          <w:szCs w:val="28"/>
        </w:rPr>
        <w:t>При выявлении фактов нарушения</w:t>
      </w:r>
      <w:r w:rsidR="00E775BD" w:rsidRPr="0043107E">
        <w:rPr>
          <w:rFonts w:ascii="Times New Roman" w:hAnsi="Times New Roman"/>
          <w:sz w:val="28"/>
          <w:szCs w:val="28"/>
        </w:rPr>
        <w:t xml:space="preserve"> </w:t>
      </w:r>
      <w:r w:rsidR="004819F9" w:rsidRPr="0043107E">
        <w:rPr>
          <w:rFonts w:ascii="Times New Roman" w:hAnsi="Times New Roman"/>
          <w:sz w:val="28"/>
          <w:szCs w:val="28"/>
        </w:rPr>
        <w:t>условий</w:t>
      </w:r>
      <w:r w:rsidR="00E775BD" w:rsidRPr="0043107E">
        <w:rPr>
          <w:rFonts w:ascii="Times New Roman" w:hAnsi="Times New Roman"/>
          <w:sz w:val="28"/>
          <w:szCs w:val="28"/>
        </w:rPr>
        <w:t xml:space="preserve"> назначения </w:t>
      </w:r>
      <w:r w:rsidR="00F4251A">
        <w:rPr>
          <w:rFonts w:ascii="Times New Roman" w:hAnsi="Times New Roman"/>
          <w:sz w:val="28"/>
          <w:szCs w:val="28"/>
        </w:rPr>
        <w:t xml:space="preserve">и выплаты </w:t>
      </w:r>
      <w:r w:rsidR="00E775BD" w:rsidRPr="0043107E">
        <w:rPr>
          <w:rFonts w:ascii="Times New Roman" w:hAnsi="Times New Roman"/>
          <w:sz w:val="28"/>
          <w:szCs w:val="28"/>
        </w:rPr>
        <w:t>компенсации</w:t>
      </w:r>
      <w:r w:rsidR="003377E0" w:rsidRPr="0043107E">
        <w:rPr>
          <w:rFonts w:ascii="Times New Roman" w:hAnsi="Times New Roman"/>
          <w:sz w:val="28"/>
          <w:szCs w:val="28"/>
        </w:rPr>
        <w:t xml:space="preserve"> необоснованно полученные в качестве компенсации средства подлежат </w:t>
      </w:r>
      <w:r w:rsidR="00AB5CE9">
        <w:rPr>
          <w:rFonts w:ascii="Times New Roman" w:hAnsi="Times New Roman"/>
          <w:sz w:val="28"/>
          <w:szCs w:val="28"/>
        </w:rPr>
        <w:t xml:space="preserve">добровольному </w:t>
      </w:r>
      <w:r w:rsidR="003377E0" w:rsidRPr="0043107E">
        <w:rPr>
          <w:rFonts w:ascii="Times New Roman" w:hAnsi="Times New Roman"/>
          <w:sz w:val="28"/>
          <w:szCs w:val="28"/>
        </w:rPr>
        <w:t xml:space="preserve">возврату </w:t>
      </w:r>
      <w:r w:rsidR="00FB17CF" w:rsidRPr="0043107E">
        <w:rPr>
          <w:rFonts w:ascii="Times New Roman" w:hAnsi="Times New Roman"/>
          <w:sz w:val="28"/>
          <w:szCs w:val="28"/>
        </w:rPr>
        <w:t xml:space="preserve">обучающимся </w:t>
      </w:r>
      <w:r w:rsidR="003377E0" w:rsidRPr="0043107E">
        <w:rPr>
          <w:rFonts w:ascii="Times New Roman" w:hAnsi="Times New Roman"/>
          <w:sz w:val="28"/>
          <w:szCs w:val="28"/>
        </w:rPr>
        <w:t xml:space="preserve">на счет </w:t>
      </w:r>
      <w:r w:rsidR="005A1D78" w:rsidRPr="0043107E">
        <w:rPr>
          <w:rFonts w:ascii="Times New Roman" w:hAnsi="Times New Roman"/>
          <w:sz w:val="28"/>
          <w:szCs w:val="28"/>
        </w:rPr>
        <w:t>образовательной</w:t>
      </w:r>
      <w:r w:rsidR="003377E0" w:rsidRPr="0043107E">
        <w:rPr>
          <w:rFonts w:ascii="Times New Roman" w:hAnsi="Times New Roman"/>
          <w:sz w:val="28"/>
          <w:szCs w:val="28"/>
        </w:rPr>
        <w:t xml:space="preserve"> организации</w:t>
      </w:r>
      <w:r w:rsidR="000150F0" w:rsidRPr="000150F0">
        <w:rPr>
          <w:rFonts w:ascii="Times New Roman" w:hAnsi="Times New Roman"/>
          <w:sz w:val="28"/>
          <w:szCs w:val="28"/>
        </w:rPr>
        <w:t xml:space="preserve"> </w:t>
      </w:r>
      <w:r w:rsidR="000150F0">
        <w:rPr>
          <w:rFonts w:ascii="Times New Roman" w:hAnsi="Times New Roman"/>
          <w:sz w:val="28"/>
          <w:szCs w:val="28"/>
        </w:rPr>
        <w:t>в по</w:t>
      </w:r>
      <w:r w:rsidR="00946942">
        <w:rPr>
          <w:rFonts w:ascii="Times New Roman" w:hAnsi="Times New Roman"/>
          <w:sz w:val="28"/>
          <w:szCs w:val="28"/>
        </w:rPr>
        <w:t>рядке, установленном пунктом</w:t>
      </w:r>
      <w:r w:rsidR="0078138F">
        <w:rPr>
          <w:rFonts w:ascii="Times New Roman" w:hAnsi="Times New Roman"/>
          <w:sz w:val="28"/>
          <w:szCs w:val="28"/>
        </w:rPr>
        <w:t xml:space="preserve"> 2.11</w:t>
      </w:r>
      <w:r w:rsidR="000150F0">
        <w:rPr>
          <w:rFonts w:ascii="Times New Roman" w:hAnsi="Times New Roman"/>
          <w:sz w:val="28"/>
          <w:szCs w:val="28"/>
        </w:rPr>
        <w:t xml:space="preserve"> </w:t>
      </w:r>
      <w:r w:rsidR="00946942">
        <w:rPr>
          <w:rFonts w:ascii="Times New Roman" w:hAnsi="Times New Roman"/>
          <w:sz w:val="28"/>
          <w:szCs w:val="28"/>
        </w:rPr>
        <w:t>настоящего</w:t>
      </w:r>
      <w:r w:rsidR="000150F0" w:rsidRPr="00AA26DE">
        <w:rPr>
          <w:rFonts w:ascii="Times New Roman" w:hAnsi="Times New Roman"/>
          <w:sz w:val="28"/>
          <w:szCs w:val="28"/>
        </w:rPr>
        <w:t xml:space="preserve"> Порядка</w:t>
      </w:r>
      <w:r w:rsidR="007E1F0B">
        <w:rPr>
          <w:rFonts w:ascii="Times New Roman" w:hAnsi="Times New Roman"/>
          <w:sz w:val="28"/>
          <w:szCs w:val="28"/>
        </w:rPr>
        <w:t xml:space="preserve"> </w:t>
      </w:r>
      <w:r w:rsidR="00BA0723">
        <w:rPr>
          <w:rFonts w:ascii="Times New Roman" w:hAnsi="Times New Roman"/>
          <w:sz w:val="28"/>
          <w:szCs w:val="28"/>
        </w:rPr>
        <w:t>(</w:t>
      </w:r>
      <w:r w:rsidR="00B055A7" w:rsidRPr="00BC11B9">
        <w:rPr>
          <w:rFonts w:ascii="Times New Roman" w:hAnsi="Times New Roman"/>
          <w:sz w:val="28"/>
          <w:szCs w:val="28"/>
        </w:rPr>
        <w:t>в случае, если переплата была допущена по вине самого обучающегося</w:t>
      </w:r>
      <w:r w:rsidR="00BA0723">
        <w:rPr>
          <w:rFonts w:ascii="Times New Roman" w:hAnsi="Times New Roman"/>
          <w:sz w:val="28"/>
          <w:szCs w:val="28"/>
        </w:rPr>
        <w:t>)</w:t>
      </w:r>
      <w:r w:rsidR="00B055A7">
        <w:rPr>
          <w:rFonts w:ascii="Times New Roman" w:hAnsi="Times New Roman"/>
          <w:sz w:val="28"/>
          <w:szCs w:val="28"/>
        </w:rPr>
        <w:t>.</w:t>
      </w:r>
    </w:p>
    <w:p w:rsidR="002E5EB0" w:rsidRDefault="002E5EB0" w:rsidP="002E5EB0">
      <w:pPr>
        <w:pStyle w:val="a7"/>
        <w:tabs>
          <w:tab w:val="left" w:pos="435"/>
          <w:tab w:val="left" w:pos="1418"/>
        </w:tabs>
        <w:spacing w:after="0"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C394C" w:rsidRPr="00502E6D" w:rsidRDefault="00926799" w:rsidP="00926799">
      <w:pPr>
        <w:pStyle w:val="a7"/>
        <w:tabs>
          <w:tab w:val="left" w:pos="435"/>
          <w:tab w:val="left" w:pos="1418"/>
        </w:tabs>
        <w:spacing w:after="0" w:line="440" w:lineRule="exact"/>
        <w:ind w:left="0" w:firstLine="709"/>
        <w:contextualSpacing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_______</w:t>
      </w:r>
      <w:r w:rsidR="0057427A" w:rsidRPr="000F12AF">
        <w:rPr>
          <w:rFonts w:ascii="Times New Roman" w:hAnsi="Times New Roman"/>
          <w:sz w:val="28"/>
          <w:szCs w:val="28"/>
        </w:rPr>
        <w:t>___</w:t>
      </w:r>
      <w:r w:rsidR="007417B0">
        <w:rPr>
          <w:rFonts w:ascii="Times New Roman" w:hAnsi="Times New Roman"/>
          <w:sz w:val="28"/>
          <w:szCs w:val="28"/>
        </w:rPr>
        <w:t>_</w:t>
      </w:r>
    </w:p>
    <w:p w:rsidR="0086200F" w:rsidRDefault="0086200F" w:rsidP="007417B0">
      <w:pPr>
        <w:pStyle w:val="a7"/>
        <w:tabs>
          <w:tab w:val="left" w:pos="0"/>
        </w:tabs>
        <w:spacing w:before="48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547C89" w:rsidRDefault="00547C89" w:rsidP="007417B0">
      <w:pPr>
        <w:pStyle w:val="a7"/>
        <w:tabs>
          <w:tab w:val="left" w:pos="0"/>
        </w:tabs>
        <w:spacing w:before="48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547C89" w:rsidRDefault="00547C89" w:rsidP="007417B0">
      <w:pPr>
        <w:pStyle w:val="a7"/>
        <w:tabs>
          <w:tab w:val="left" w:pos="0"/>
        </w:tabs>
        <w:spacing w:before="48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547C89" w:rsidRDefault="00547C89" w:rsidP="007417B0">
      <w:pPr>
        <w:pStyle w:val="a7"/>
        <w:tabs>
          <w:tab w:val="left" w:pos="0"/>
        </w:tabs>
        <w:spacing w:before="48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547C89" w:rsidRDefault="00547C89" w:rsidP="007417B0">
      <w:pPr>
        <w:pStyle w:val="a7"/>
        <w:tabs>
          <w:tab w:val="left" w:pos="0"/>
        </w:tabs>
        <w:spacing w:before="48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547C89" w:rsidRDefault="00547C89" w:rsidP="007417B0">
      <w:pPr>
        <w:pStyle w:val="a7"/>
        <w:tabs>
          <w:tab w:val="left" w:pos="0"/>
        </w:tabs>
        <w:spacing w:before="48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547C89" w:rsidRDefault="00547C89" w:rsidP="007417B0">
      <w:pPr>
        <w:pStyle w:val="a7"/>
        <w:tabs>
          <w:tab w:val="left" w:pos="0"/>
        </w:tabs>
        <w:spacing w:before="48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2E5EB0" w:rsidRPr="00410D55" w:rsidRDefault="00087F1A" w:rsidP="007417B0">
      <w:pPr>
        <w:pStyle w:val="a7"/>
        <w:tabs>
          <w:tab w:val="left" w:pos="0"/>
        </w:tabs>
        <w:spacing w:before="48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9543EC" w:rsidTr="00D345CB">
        <w:tc>
          <w:tcPr>
            <w:tcW w:w="3794" w:type="dxa"/>
          </w:tcPr>
          <w:p w:rsidR="009543EC" w:rsidRDefault="009543EC" w:rsidP="00D345CB">
            <w:pPr>
              <w:pStyle w:val="ConsPlusNormal"/>
              <w:tabs>
                <w:tab w:val="left" w:pos="7797"/>
              </w:tabs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543EC" w:rsidRDefault="00857487" w:rsidP="005F49CC">
            <w:pPr>
              <w:pStyle w:val="ConsPlusNormal"/>
              <w:tabs>
                <w:tab w:val="left" w:pos="7797"/>
              </w:tabs>
              <w:ind w:firstLine="1308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543EC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Приложение </w:t>
              </w:r>
            </w:hyperlink>
          </w:p>
          <w:p w:rsidR="005F49CC" w:rsidRDefault="005F49CC" w:rsidP="005F49CC">
            <w:pPr>
              <w:pStyle w:val="ConsPlusNormal"/>
              <w:tabs>
                <w:tab w:val="left" w:pos="7797"/>
              </w:tabs>
              <w:ind w:firstLine="1308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EC" w:rsidRDefault="009543EC" w:rsidP="005F49CC">
            <w:pPr>
              <w:pStyle w:val="ConsPlusNormal"/>
              <w:tabs>
                <w:tab w:val="left" w:pos="7797"/>
              </w:tabs>
              <w:ind w:firstLine="1308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17A7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9543EC" w:rsidRDefault="009543EC" w:rsidP="00D345CB">
            <w:pPr>
              <w:pStyle w:val="ConsPlusNormal"/>
              <w:tabs>
                <w:tab w:val="left" w:pos="7797"/>
              </w:tabs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3EC" w:rsidRDefault="009543EC" w:rsidP="009543EC">
      <w:pPr>
        <w:pStyle w:val="ConsPlusNormal"/>
        <w:tabs>
          <w:tab w:val="left" w:pos="7797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5816"/>
      </w:tblGrid>
      <w:tr w:rsidR="009543EC" w:rsidTr="00D345CB">
        <w:tc>
          <w:tcPr>
            <w:tcW w:w="3647" w:type="dxa"/>
          </w:tcPr>
          <w:p w:rsidR="009543EC" w:rsidRDefault="009543EC" w:rsidP="00D345CB">
            <w:pPr>
              <w:pStyle w:val="ConsPlusNormal"/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9543EC" w:rsidRPr="00ED0D4C" w:rsidRDefault="009543EC" w:rsidP="00D345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9543EC" w:rsidRDefault="009543EC" w:rsidP="00D345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9543EC" w:rsidRPr="00E440CE" w:rsidRDefault="009543EC" w:rsidP="00D34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образовательной организации</w:t>
            </w:r>
            <w:r w:rsidR="003A55EF">
              <w:rPr>
                <w:rFonts w:ascii="Times New Roman" w:hAnsi="Times New Roman" w:cs="Times New Roman"/>
                <w:sz w:val="24"/>
                <w:szCs w:val="24"/>
              </w:rPr>
              <w:t>, фамилия, инициалы руководителя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43EC" w:rsidRDefault="009543EC" w:rsidP="00D345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</w:t>
            </w:r>
            <w:r w:rsidR="003A55EF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  <w:p w:rsidR="009543EC" w:rsidRPr="00DD2198" w:rsidRDefault="009543EC" w:rsidP="00D34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– при наличии) обучающегося)</w:t>
            </w:r>
          </w:p>
          <w:p w:rsidR="009543EC" w:rsidRPr="00ED0D4C" w:rsidRDefault="009543EC" w:rsidP="00D345CB">
            <w:pPr>
              <w:pStyle w:val="ConsPlusNonformat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проживающего (проживающей) по адресу:</w:t>
            </w:r>
          </w:p>
          <w:p w:rsidR="009543EC" w:rsidRPr="00ED0D4C" w:rsidRDefault="009543EC" w:rsidP="00D345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9543EC" w:rsidRPr="00ED0D4C" w:rsidRDefault="009543EC" w:rsidP="00D345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43EC" w:rsidRPr="00ED0D4C" w:rsidRDefault="009543EC" w:rsidP="00D345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дата рождения __________________________</w:t>
            </w:r>
          </w:p>
          <w:p w:rsidR="009543EC" w:rsidRPr="00ED0D4C" w:rsidRDefault="009543EC" w:rsidP="00D345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_______________________________</w:t>
            </w:r>
          </w:p>
          <w:p w:rsidR="009543EC" w:rsidRPr="00ED0D4C" w:rsidRDefault="009543EC" w:rsidP="00D345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паспорт: серия _______ № ________________</w:t>
            </w:r>
          </w:p>
          <w:p w:rsidR="009543EC" w:rsidRPr="00ED0D4C" w:rsidRDefault="009543EC" w:rsidP="00D345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дата выдачи ____________________________</w:t>
            </w:r>
          </w:p>
          <w:p w:rsidR="009543EC" w:rsidRPr="00ED0D4C" w:rsidRDefault="009543EC" w:rsidP="00D345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кем выдан _____________________________</w:t>
            </w:r>
          </w:p>
          <w:p w:rsidR="009543EC" w:rsidRPr="00AC4682" w:rsidRDefault="009543EC" w:rsidP="00D345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9543EC" w:rsidRDefault="009543EC" w:rsidP="00D345CB">
            <w:pPr>
              <w:pStyle w:val="ConsPlusNormal"/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3EC" w:rsidRDefault="009543EC" w:rsidP="00954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2"/>
      <w:bookmarkEnd w:id="1"/>
    </w:p>
    <w:p w:rsidR="009543EC" w:rsidRDefault="009543EC" w:rsidP="009543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D0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543EC" w:rsidRDefault="009543EC" w:rsidP="009543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компенсации стоимости одноразового питания ребенку участника специальной военной операции, обучающемуся в областной государственной профессиональной образовательной организации, расположенной на территории Кировской области</w:t>
      </w:r>
    </w:p>
    <w:p w:rsidR="009543EC" w:rsidRPr="00064D00" w:rsidRDefault="009543EC" w:rsidP="009543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3EC" w:rsidRDefault="009543EC" w:rsidP="003A55EF">
      <w:pPr>
        <w:pStyle w:val="ConsPlusNonformat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647C">
        <w:rPr>
          <w:rFonts w:ascii="Times New Roman" w:hAnsi="Times New Roman" w:cs="Times New Roman"/>
          <w:sz w:val="28"/>
          <w:szCs w:val="28"/>
        </w:rPr>
        <w:t>остановлением Правительства Кировс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C647C">
        <w:rPr>
          <w:rFonts w:ascii="Times New Roman" w:hAnsi="Times New Roman" w:cs="Times New Roman"/>
          <w:sz w:val="28"/>
          <w:szCs w:val="28"/>
        </w:rPr>
        <w:t>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от 07.</w:t>
      </w:r>
      <w:r w:rsidRPr="00F7723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.2022 №  548-П «О дополнительной социальной поддержке отдельных категорий граждан», постановлением Правительства К</w:t>
      </w:r>
      <w:r w:rsidR="00946942">
        <w:rPr>
          <w:rFonts w:ascii="Times New Roman" w:hAnsi="Times New Roman" w:cs="Times New Roman"/>
          <w:sz w:val="28"/>
          <w:szCs w:val="28"/>
        </w:rPr>
        <w:t>ировской области от __________</w:t>
      </w:r>
      <w:r>
        <w:rPr>
          <w:rFonts w:ascii="Times New Roman" w:hAnsi="Times New Roman" w:cs="Times New Roman"/>
          <w:sz w:val="28"/>
          <w:szCs w:val="28"/>
        </w:rPr>
        <w:t xml:space="preserve"> № ______ «</w:t>
      </w:r>
      <w:r w:rsidR="00847DBB">
        <w:rPr>
          <w:rFonts w:ascii="Times New Roman" w:hAnsi="Times New Roman" w:cs="Times New Roman"/>
          <w:sz w:val="28"/>
          <w:szCs w:val="28"/>
        </w:rPr>
        <w:t xml:space="preserve">О предоставлении меры социальной поддержки в виде </w:t>
      </w:r>
      <w:r>
        <w:rPr>
          <w:rFonts w:ascii="Times New Roman" w:hAnsi="Times New Roman" w:cs="Times New Roman"/>
          <w:sz w:val="28"/>
          <w:szCs w:val="28"/>
        </w:rPr>
        <w:t>компенсации стоимости одноразового питания ребенку участника специальной военной операции, обучающемуся в областной государственной профессиональной образовательной организации, расположенной на территории Кировской области»</w:t>
      </w:r>
      <w:r>
        <w:t xml:space="preserve"> </w:t>
      </w:r>
      <w:r w:rsidRPr="003269CE">
        <w:rPr>
          <w:rFonts w:ascii="Times New Roman" w:hAnsi="Times New Roman" w:cs="Times New Roman"/>
          <w:sz w:val="28"/>
          <w:szCs w:val="28"/>
        </w:rPr>
        <w:t xml:space="preserve">прошу предоставлять компенсацию стоимости </w:t>
      </w:r>
      <w:r>
        <w:rPr>
          <w:rFonts w:ascii="Times New Roman" w:hAnsi="Times New Roman" w:cs="Times New Roman"/>
          <w:sz w:val="28"/>
          <w:szCs w:val="28"/>
        </w:rPr>
        <w:t xml:space="preserve">одноразового </w:t>
      </w:r>
      <w:r w:rsidRPr="003269CE">
        <w:rPr>
          <w:rFonts w:ascii="Times New Roman" w:hAnsi="Times New Roman" w:cs="Times New Roman"/>
          <w:sz w:val="28"/>
          <w:szCs w:val="28"/>
        </w:rPr>
        <w:t xml:space="preserve">питания </w:t>
      </w:r>
      <w:r>
        <w:rPr>
          <w:rFonts w:ascii="Times New Roman" w:hAnsi="Times New Roman" w:cs="Times New Roman"/>
          <w:sz w:val="28"/>
          <w:szCs w:val="28"/>
        </w:rPr>
        <w:t xml:space="preserve">ребенку участника специальной военной операции, </w:t>
      </w:r>
      <w:r w:rsidRPr="003269CE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щему</w:t>
      </w:r>
      <w:r w:rsidRPr="003269C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областной государственной профессиональной образовательной организации, расположенной на территории Кировской области.</w:t>
      </w:r>
    </w:p>
    <w:p w:rsidR="00847DBB" w:rsidRDefault="00847DBB" w:rsidP="003A55EF">
      <w:pPr>
        <w:pStyle w:val="ConsPlusNonformat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543" w:rsidRPr="003269CE" w:rsidRDefault="00C72543" w:rsidP="00C7254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43EC">
        <w:rPr>
          <w:rFonts w:ascii="Times New Roman" w:hAnsi="Times New Roman" w:cs="Times New Roman"/>
          <w:sz w:val="28"/>
          <w:szCs w:val="28"/>
        </w:rPr>
        <w:t>Компенсацию</w:t>
      </w:r>
      <w:r w:rsidR="009543EC" w:rsidRPr="003269CE">
        <w:rPr>
          <w:rFonts w:ascii="Times New Roman" w:hAnsi="Times New Roman" w:cs="Times New Roman"/>
          <w:sz w:val="28"/>
          <w:szCs w:val="28"/>
        </w:rPr>
        <w:t xml:space="preserve"> </w:t>
      </w:r>
      <w:r w:rsidR="003A55EF">
        <w:rPr>
          <w:rFonts w:ascii="Times New Roman" w:hAnsi="Times New Roman" w:cs="Times New Roman"/>
          <w:sz w:val="28"/>
          <w:szCs w:val="28"/>
        </w:rPr>
        <w:t>прошу перечисля</w:t>
      </w:r>
      <w:r w:rsidR="009543EC">
        <w:rPr>
          <w:rFonts w:ascii="Times New Roman" w:hAnsi="Times New Roman" w:cs="Times New Roman"/>
          <w:sz w:val="28"/>
          <w:szCs w:val="28"/>
        </w:rPr>
        <w:t>т</w:t>
      </w:r>
      <w:r w:rsidR="009543EC" w:rsidRPr="003269CE">
        <w:rPr>
          <w:rFonts w:ascii="Times New Roman" w:hAnsi="Times New Roman" w:cs="Times New Roman"/>
          <w:sz w:val="28"/>
          <w:szCs w:val="28"/>
        </w:rPr>
        <w:t>ь</w:t>
      </w:r>
      <w:r w:rsidR="009543EC">
        <w:rPr>
          <w:rFonts w:ascii="Times New Roman" w:hAnsi="Times New Roman" w:cs="Times New Roman"/>
          <w:sz w:val="28"/>
          <w:szCs w:val="28"/>
        </w:rPr>
        <w:t xml:space="preserve"> </w:t>
      </w:r>
      <w:r w:rsidR="00BF204E">
        <w:rPr>
          <w:rFonts w:ascii="Times New Roman" w:hAnsi="Times New Roman" w:cs="Times New Roman"/>
          <w:sz w:val="28"/>
          <w:szCs w:val="28"/>
        </w:rPr>
        <w:t xml:space="preserve">на счет, </w:t>
      </w:r>
      <w:r w:rsidRPr="003269CE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847DB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2543" w:rsidRPr="00C72543" w:rsidRDefault="00C72543" w:rsidP="00C7254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B7422">
        <w:rPr>
          <w:rFonts w:ascii="Times New Roman" w:hAnsi="Times New Roman" w:cs="Times New Roman"/>
          <w:sz w:val="24"/>
          <w:szCs w:val="24"/>
        </w:rPr>
        <w:t>(номер счета)</w:t>
      </w:r>
    </w:p>
    <w:p w:rsidR="00D400EA" w:rsidRDefault="00D400EA" w:rsidP="00C72543">
      <w:pPr>
        <w:pStyle w:val="ConsPlusNonformat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в кредитной организации</w:t>
      </w:r>
      <w:r w:rsidR="00E03D40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9543EC" w:rsidRDefault="009543EC" w:rsidP="009543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47DBB">
        <w:rPr>
          <w:rFonts w:ascii="Times New Roman" w:hAnsi="Times New Roman" w:cs="Times New Roman"/>
          <w:sz w:val="28"/>
          <w:szCs w:val="28"/>
        </w:rPr>
        <w:t>.</w:t>
      </w:r>
    </w:p>
    <w:p w:rsidR="009543EC" w:rsidRPr="00262330" w:rsidRDefault="009543EC" w:rsidP="009543E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F18B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кредитно</w:t>
      </w:r>
      <w:r w:rsidR="0094694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942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, реквизиты</w:t>
      </w:r>
      <w:r w:rsidRPr="006F18B4">
        <w:rPr>
          <w:rFonts w:ascii="Times New Roman" w:hAnsi="Times New Roman" w:cs="Times New Roman"/>
          <w:sz w:val="24"/>
          <w:szCs w:val="24"/>
        </w:rPr>
        <w:t>)</w:t>
      </w:r>
    </w:p>
    <w:p w:rsidR="00C72543" w:rsidRDefault="00C72543" w:rsidP="009543EC">
      <w:pPr>
        <w:pStyle w:val="ConsPlusNonformat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3EC" w:rsidRPr="003269CE" w:rsidRDefault="009543EC" w:rsidP="009543EC">
      <w:pPr>
        <w:pStyle w:val="ConsPlusNonformat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К заявлению прилагаю</w:t>
      </w:r>
      <w:r w:rsidR="003A55EF">
        <w:rPr>
          <w:rFonts w:ascii="Times New Roman" w:hAnsi="Times New Roman" w:cs="Times New Roman"/>
          <w:sz w:val="28"/>
          <w:szCs w:val="28"/>
        </w:rPr>
        <w:t>тся</w:t>
      </w:r>
      <w:r w:rsidRPr="003269C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47DBB" w:rsidRDefault="009543EC" w:rsidP="00847DBB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1.</w:t>
      </w:r>
      <w:r w:rsidR="00847DBB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47DBB" w:rsidRDefault="009543EC" w:rsidP="00847DBB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2.</w:t>
      </w:r>
      <w:r w:rsidR="00946942">
        <w:rPr>
          <w:rFonts w:ascii="Times New Roman" w:hAnsi="Times New Roman" w:cs="Times New Roman"/>
          <w:sz w:val="28"/>
          <w:szCs w:val="28"/>
        </w:rPr>
        <w:t xml:space="preserve"> </w:t>
      </w:r>
      <w:r w:rsidR="00847DBB">
        <w:rPr>
          <w:rFonts w:ascii="Times New Roman" w:hAnsi="Times New Roman" w:cs="Times New Roman"/>
          <w:sz w:val="28"/>
          <w:szCs w:val="28"/>
        </w:rPr>
        <w:t>…</w:t>
      </w:r>
    </w:p>
    <w:p w:rsidR="003A55EF" w:rsidRDefault="003A55EF" w:rsidP="009543EC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3EC" w:rsidRPr="003269CE" w:rsidRDefault="009543EC" w:rsidP="003A55EF">
      <w:pPr>
        <w:pStyle w:val="ConsPlusNonformat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 xml:space="preserve">За </w:t>
      </w:r>
      <w:r w:rsidR="00D400EA">
        <w:rPr>
          <w:rFonts w:ascii="Times New Roman" w:hAnsi="Times New Roman" w:cs="Times New Roman"/>
          <w:sz w:val="28"/>
          <w:szCs w:val="28"/>
        </w:rPr>
        <w:t xml:space="preserve">полноту и </w:t>
      </w:r>
      <w:r w:rsidRPr="003269CE">
        <w:rPr>
          <w:rFonts w:ascii="Times New Roman" w:hAnsi="Times New Roman" w:cs="Times New Roman"/>
          <w:sz w:val="28"/>
          <w:szCs w:val="28"/>
        </w:rPr>
        <w:t xml:space="preserve">достоверность представленных документов несу персональную ответственность. Против проверки представленных мною сведений не возражаю. </w:t>
      </w:r>
    </w:p>
    <w:p w:rsidR="009543EC" w:rsidRDefault="009543EC" w:rsidP="003A55EF">
      <w:pPr>
        <w:pStyle w:val="ConsPlusNonformat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Я ознакомился (ознакомилась) с обстоятельствами, влекущими прекращение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9CE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компенсации</w:t>
      </w:r>
      <w:r w:rsidRPr="003269CE">
        <w:rPr>
          <w:rFonts w:ascii="Times New Roman" w:hAnsi="Times New Roman" w:cs="Times New Roman"/>
          <w:sz w:val="28"/>
          <w:szCs w:val="28"/>
        </w:rPr>
        <w:t xml:space="preserve">, </w:t>
      </w:r>
      <w:r w:rsidR="00222711">
        <w:rPr>
          <w:rFonts w:ascii="Times New Roman" w:hAnsi="Times New Roman"/>
          <w:sz w:val="28"/>
          <w:szCs w:val="28"/>
        </w:rPr>
        <w:t>обязан</w:t>
      </w:r>
      <w:r w:rsidR="00D400EA">
        <w:rPr>
          <w:rFonts w:ascii="Times New Roman" w:hAnsi="Times New Roman"/>
          <w:sz w:val="28"/>
          <w:szCs w:val="28"/>
        </w:rPr>
        <w:t xml:space="preserve"> (обязана)</w:t>
      </w:r>
      <w:r w:rsidR="00222711">
        <w:rPr>
          <w:rFonts w:ascii="Times New Roman" w:hAnsi="Times New Roman"/>
          <w:sz w:val="28"/>
          <w:szCs w:val="28"/>
        </w:rPr>
        <w:t xml:space="preserve"> уведомить руководителя образовательной организации о наступлении обстоятельств, влекущих прекращение </w:t>
      </w:r>
      <w:r w:rsidR="003A55EF">
        <w:rPr>
          <w:rFonts w:ascii="Times New Roman" w:hAnsi="Times New Roman"/>
          <w:sz w:val="28"/>
          <w:szCs w:val="28"/>
        </w:rPr>
        <w:t xml:space="preserve">выплаты </w:t>
      </w:r>
      <w:r w:rsidR="00222711">
        <w:rPr>
          <w:rFonts w:ascii="Times New Roman" w:hAnsi="Times New Roman"/>
          <w:sz w:val="28"/>
          <w:szCs w:val="28"/>
        </w:rPr>
        <w:t>компенсации</w:t>
      </w:r>
      <w:r w:rsidR="003A55EF">
        <w:rPr>
          <w:rFonts w:ascii="Times New Roman" w:hAnsi="Times New Roman"/>
          <w:sz w:val="28"/>
          <w:szCs w:val="28"/>
        </w:rPr>
        <w:t>,</w:t>
      </w:r>
      <w:r w:rsidR="00222711">
        <w:rPr>
          <w:rFonts w:ascii="Times New Roman" w:hAnsi="Times New Roman"/>
          <w:sz w:val="28"/>
          <w:szCs w:val="28"/>
        </w:rPr>
        <w:t xml:space="preserve"> в течение трех рабочих дней со дня наступления указанных обстоятельств.</w:t>
      </w:r>
    </w:p>
    <w:p w:rsidR="009543EC" w:rsidRPr="006B43BD" w:rsidRDefault="009543EC" w:rsidP="003A55EF">
      <w:pPr>
        <w:pStyle w:val="af"/>
        <w:spacing w:line="400" w:lineRule="exact"/>
        <w:ind w:firstLine="709"/>
        <w:jc w:val="both"/>
        <w:rPr>
          <w:sz w:val="28"/>
          <w:szCs w:val="28"/>
        </w:rPr>
      </w:pPr>
      <w:r w:rsidRPr="006B43BD"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 </w:t>
      </w:r>
      <w:r w:rsidRPr="006B43BD">
        <w:rPr>
          <w:sz w:val="28"/>
          <w:szCs w:val="28"/>
        </w:rPr>
        <w:t>(</w:t>
      </w:r>
      <w:r>
        <w:rPr>
          <w:sz w:val="28"/>
          <w:szCs w:val="28"/>
        </w:rPr>
        <w:t>согласна</w:t>
      </w:r>
      <w:r w:rsidRPr="006B43BD">
        <w:rPr>
          <w:sz w:val="28"/>
          <w:szCs w:val="28"/>
        </w:rPr>
        <w:t xml:space="preserve">) на обработку персональных данных и совершение всех необходимых действий с персональными данными в соответствии </w:t>
      </w:r>
      <w:r>
        <w:rPr>
          <w:sz w:val="28"/>
          <w:szCs w:val="28"/>
        </w:rPr>
        <w:br/>
      </w:r>
      <w:r w:rsidRPr="006B43BD">
        <w:rPr>
          <w:sz w:val="28"/>
          <w:szCs w:val="28"/>
        </w:rPr>
        <w:t>с Федеральным законом от 27</w:t>
      </w:r>
      <w:r>
        <w:rPr>
          <w:sz w:val="28"/>
          <w:szCs w:val="28"/>
        </w:rPr>
        <w:t>.07.</w:t>
      </w:r>
      <w:r w:rsidRPr="006B43BD">
        <w:rPr>
          <w:sz w:val="28"/>
          <w:szCs w:val="28"/>
        </w:rPr>
        <w:t xml:space="preserve">2006 № 152-ФЗ «О персональных данных» </w:t>
      </w:r>
      <w:r>
        <w:rPr>
          <w:sz w:val="28"/>
          <w:szCs w:val="28"/>
        </w:rPr>
        <w:br/>
      </w:r>
      <w:r w:rsidRPr="006B43BD">
        <w:rPr>
          <w:sz w:val="28"/>
          <w:szCs w:val="28"/>
        </w:rPr>
        <w:t xml:space="preserve">в целях предоставления </w:t>
      </w:r>
      <w:r>
        <w:rPr>
          <w:sz w:val="28"/>
          <w:szCs w:val="28"/>
        </w:rPr>
        <w:t>компенсации</w:t>
      </w:r>
      <w:r w:rsidRPr="006B43BD">
        <w:rPr>
          <w:sz w:val="28"/>
          <w:szCs w:val="28"/>
        </w:rPr>
        <w:t>. Согласие</w:t>
      </w:r>
      <w:r>
        <w:rPr>
          <w:sz w:val="28"/>
          <w:szCs w:val="28"/>
        </w:rPr>
        <w:t xml:space="preserve"> </w:t>
      </w:r>
      <w:r w:rsidRPr="006B43BD">
        <w:rPr>
          <w:sz w:val="28"/>
          <w:szCs w:val="28"/>
        </w:rPr>
        <w:t>на обработку персональных данных действу</w:t>
      </w:r>
      <w:r>
        <w:rPr>
          <w:sz w:val="28"/>
          <w:szCs w:val="28"/>
        </w:rPr>
        <w:t xml:space="preserve">ет до истечения сроков хранения прилагаемых документов, </w:t>
      </w:r>
      <w:r w:rsidRPr="006B43BD">
        <w:rPr>
          <w:sz w:val="28"/>
          <w:szCs w:val="28"/>
        </w:rPr>
        <w:t>определяемых в соответствии с действующим законодательством Российской Федерации.</w:t>
      </w:r>
    </w:p>
    <w:p w:rsidR="009543EC" w:rsidRPr="003269CE" w:rsidRDefault="009543EC" w:rsidP="009543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43EC" w:rsidRPr="003269CE" w:rsidRDefault="009543EC" w:rsidP="009543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«_____»_____________</w:t>
      </w:r>
      <w:r>
        <w:rPr>
          <w:rFonts w:ascii="Times New Roman" w:hAnsi="Times New Roman" w:cs="Times New Roman"/>
          <w:sz w:val="28"/>
          <w:szCs w:val="28"/>
        </w:rPr>
        <w:t xml:space="preserve">20___г.    </w:t>
      </w:r>
      <w:r w:rsidRPr="003269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    _____________________</w:t>
      </w:r>
    </w:p>
    <w:p w:rsidR="0074168A" w:rsidRDefault="009543EC" w:rsidP="0074168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269C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69CE">
        <w:rPr>
          <w:rFonts w:ascii="Times New Roman" w:hAnsi="Times New Roman" w:cs="Times New Roman"/>
          <w:sz w:val="28"/>
          <w:szCs w:val="28"/>
        </w:rPr>
        <w:t xml:space="preserve"> </w:t>
      </w:r>
      <w:r w:rsidRPr="007F3561">
        <w:rPr>
          <w:rFonts w:ascii="Times New Roman" w:hAnsi="Times New Roman" w:cs="Times New Roman"/>
          <w:sz w:val="24"/>
          <w:szCs w:val="24"/>
        </w:rPr>
        <w:t xml:space="preserve">(дата)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3561">
        <w:rPr>
          <w:rFonts w:ascii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356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7F3561">
        <w:rPr>
          <w:rFonts w:ascii="Times New Roman" w:hAnsi="Times New Roman" w:cs="Times New Roman"/>
          <w:sz w:val="24"/>
          <w:szCs w:val="24"/>
        </w:rPr>
        <w:t>)</w:t>
      </w:r>
    </w:p>
    <w:p w:rsidR="003A55EF" w:rsidRDefault="003A55EF" w:rsidP="0074168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A55EF" w:rsidRDefault="003A55EF" w:rsidP="0074168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A55EF" w:rsidRDefault="003A55EF" w:rsidP="0074168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A55EF" w:rsidRPr="003A55EF" w:rsidRDefault="009543EC" w:rsidP="0074168A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_____________</w:t>
      </w:r>
    </w:p>
    <w:sectPr w:rsidR="003A55EF" w:rsidRPr="003A55EF" w:rsidSect="00A33523">
      <w:headerReference w:type="default" r:id="rId8"/>
      <w:pgSz w:w="11906" w:h="16838"/>
      <w:pgMar w:top="1276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487" w:rsidRDefault="00857487" w:rsidP="00514778">
      <w:r>
        <w:separator/>
      </w:r>
    </w:p>
  </w:endnote>
  <w:endnote w:type="continuationSeparator" w:id="0">
    <w:p w:rsidR="00857487" w:rsidRDefault="00857487" w:rsidP="0051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487" w:rsidRDefault="00857487" w:rsidP="00514778">
      <w:r>
        <w:separator/>
      </w:r>
    </w:p>
  </w:footnote>
  <w:footnote w:type="continuationSeparator" w:id="0">
    <w:p w:rsidR="00857487" w:rsidRDefault="00857487" w:rsidP="0051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82391"/>
      <w:docPartObj>
        <w:docPartGallery w:val="Page Numbers (Top of Page)"/>
        <w:docPartUnique/>
      </w:docPartObj>
    </w:sdtPr>
    <w:sdtEndPr/>
    <w:sdtContent>
      <w:p w:rsidR="00CC65F8" w:rsidRPr="00AA4134" w:rsidRDefault="00DC6FD6" w:rsidP="0051020D">
        <w:pPr>
          <w:pStyle w:val="a3"/>
          <w:jc w:val="center"/>
        </w:pPr>
        <w:r w:rsidRPr="00AA4134">
          <w:rPr>
            <w:rFonts w:ascii="Times New Roman" w:hAnsi="Times New Roman" w:cs="Times New Roman"/>
            <w:sz w:val="28"/>
          </w:rPr>
          <w:fldChar w:fldCharType="begin"/>
        </w:r>
        <w:r w:rsidR="00CC65F8" w:rsidRPr="00AA4134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A4134">
          <w:rPr>
            <w:rFonts w:ascii="Times New Roman" w:hAnsi="Times New Roman" w:cs="Times New Roman"/>
            <w:sz w:val="28"/>
          </w:rPr>
          <w:fldChar w:fldCharType="separate"/>
        </w:r>
        <w:r w:rsidR="007F7D87">
          <w:rPr>
            <w:rFonts w:ascii="Times New Roman" w:hAnsi="Times New Roman" w:cs="Times New Roman"/>
            <w:noProof/>
            <w:sz w:val="28"/>
          </w:rPr>
          <w:t>6</w:t>
        </w:r>
        <w:r w:rsidRPr="00AA413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981"/>
    <w:multiLevelType w:val="multilevel"/>
    <w:tmpl w:val="3BF214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" w15:restartNumberingAfterBreak="0">
    <w:nsid w:val="02BE5905"/>
    <w:multiLevelType w:val="multilevel"/>
    <w:tmpl w:val="BC6AD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030A448E"/>
    <w:multiLevelType w:val="multilevel"/>
    <w:tmpl w:val="7B0AD4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32553A5"/>
    <w:multiLevelType w:val="hybridMultilevel"/>
    <w:tmpl w:val="571C3192"/>
    <w:lvl w:ilvl="0" w:tplc="978A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DC3"/>
    <w:multiLevelType w:val="hybridMultilevel"/>
    <w:tmpl w:val="B06E1E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9AD5DCB"/>
    <w:multiLevelType w:val="multilevel"/>
    <w:tmpl w:val="1DC2EC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0AEB7CAA"/>
    <w:multiLevelType w:val="hybridMultilevel"/>
    <w:tmpl w:val="957C38F2"/>
    <w:lvl w:ilvl="0" w:tplc="D518A5B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B750548"/>
    <w:multiLevelType w:val="multilevel"/>
    <w:tmpl w:val="ACF0FE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2E01D45"/>
    <w:multiLevelType w:val="multilevel"/>
    <w:tmpl w:val="1EB2E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268E3EA1"/>
    <w:multiLevelType w:val="multilevel"/>
    <w:tmpl w:val="9C96A1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0" w15:restartNumberingAfterBreak="0">
    <w:nsid w:val="2A694776"/>
    <w:multiLevelType w:val="multilevel"/>
    <w:tmpl w:val="85F8E6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8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31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531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11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331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411" w:hanging="1800"/>
      </w:pPr>
      <w:rPr>
        <w:rFonts w:ascii="Times New Roman" w:hAnsi="Times New Roman" w:hint="default"/>
        <w:sz w:val="28"/>
      </w:rPr>
    </w:lvl>
  </w:abstractNum>
  <w:abstractNum w:abstractNumId="11" w15:restartNumberingAfterBreak="0">
    <w:nsid w:val="2EA364E8"/>
    <w:multiLevelType w:val="multilevel"/>
    <w:tmpl w:val="CCA8CD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2F050C26"/>
    <w:multiLevelType w:val="multilevel"/>
    <w:tmpl w:val="932EE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892672"/>
    <w:multiLevelType w:val="hybridMultilevel"/>
    <w:tmpl w:val="29AA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B5AE5"/>
    <w:multiLevelType w:val="multilevel"/>
    <w:tmpl w:val="0FA8DD0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5" w15:restartNumberingAfterBreak="0">
    <w:nsid w:val="3C900EE8"/>
    <w:multiLevelType w:val="multilevel"/>
    <w:tmpl w:val="3B4E8A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6" w15:restartNumberingAfterBreak="0">
    <w:nsid w:val="3D605BB1"/>
    <w:multiLevelType w:val="multilevel"/>
    <w:tmpl w:val="DC52EC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7" w15:restartNumberingAfterBreak="0">
    <w:nsid w:val="424C1391"/>
    <w:multiLevelType w:val="multilevel"/>
    <w:tmpl w:val="8CCAB91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44610827"/>
    <w:multiLevelType w:val="hybridMultilevel"/>
    <w:tmpl w:val="25DCE3C4"/>
    <w:lvl w:ilvl="0" w:tplc="6B24A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60BEC"/>
    <w:multiLevelType w:val="hybridMultilevel"/>
    <w:tmpl w:val="2AC88CFE"/>
    <w:lvl w:ilvl="0" w:tplc="D518A5B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58B2A26"/>
    <w:multiLevelType w:val="multilevel"/>
    <w:tmpl w:val="485A05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4F0954DB"/>
    <w:multiLevelType w:val="multilevel"/>
    <w:tmpl w:val="1444F0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2" w15:restartNumberingAfterBreak="0">
    <w:nsid w:val="4FE72842"/>
    <w:multiLevelType w:val="hybridMultilevel"/>
    <w:tmpl w:val="5AB68E3C"/>
    <w:lvl w:ilvl="0" w:tplc="D518A5B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E87625"/>
    <w:multiLevelType w:val="hybridMultilevel"/>
    <w:tmpl w:val="807C8EE8"/>
    <w:lvl w:ilvl="0" w:tplc="D518A5B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BBC4F84"/>
    <w:multiLevelType w:val="multilevel"/>
    <w:tmpl w:val="7B2CE2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6FA6744F"/>
    <w:multiLevelType w:val="multilevel"/>
    <w:tmpl w:val="A71E92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021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31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531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11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331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411" w:hanging="1800"/>
      </w:pPr>
      <w:rPr>
        <w:rFonts w:ascii="Times New Roman" w:hAnsi="Times New Roman" w:hint="default"/>
        <w:sz w:val="28"/>
      </w:rPr>
    </w:lvl>
  </w:abstractNum>
  <w:abstractNum w:abstractNumId="26" w15:restartNumberingAfterBreak="0">
    <w:nsid w:val="73CC32B6"/>
    <w:multiLevelType w:val="multilevel"/>
    <w:tmpl w:val="4CA861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750923AE"/>
    <w:multiLevelType w:val="multilevel"/>
    <w:tmpl w:val="0FFA24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8" w15:restartNumberingAfterBreak="0">
    <w:nsid w:val="75616E1D"/>
    <w:multiLevelType w:val="multilevel"/>
    <w:tmpl w:val="9C96A1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29" w15:restartNumberingAfterBreak="0">
    <w:nsid w:val="7B0F357A"/>
    <w:multiLevelType w:val="hybridMultilevel"/>
    <w:tmpl w:val="828A5C32"/>
    <w:lvl w:ilvl="0" w:tplc="41F4A3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B72C2"/>
    <w:multiLevelType w:val="hybridMultilevel"/>
    <w:tmpl w:val="1898D5C4"/>
    <w:lvl w:ilvl="0" w:tplc="B5DE9C48">
      <w:start w:val="1"/>
      <w:numFmt w:val="decimal"/>
      <w:lvlText w:val="%1.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8"/>
  </w:num>
  <w:num w:numId="2">
    <w:abstractNumId w:val="10"/>
  </w:num>
  <w:num w:numId="3">
    <w:abstractNumId w:val="30"/>
  </w:num>
  <w:num w:numId="4">
    <w:abstractNumId w:val="19"/>
  </w:num>
  <w:num w:numId="5">
    <w:abstractNumId w:val="14"/>
  </w:num>
  <w:num w:numId="6">
    <w:abstractNumId w:val="4"/>
  </w:num>
  <w:num w:numId="7">
    <w:abstractNumId w:val="23"/>
  </w:num>
  <w:num w:numId="8">
    <w:abstractNumId w:val="6"/>
  </w:num>
  <w:num w:numId="9">
    <w:abstractNumId w:val="28"/>
  </w:num>
  <w:num w:numId="10">
    <w:abstractNumId w:val="9"/>
  </w:num>
  <w:num w:numId="11">
    <w:abstractNumId w:val="22"/>
  </w:num>
  <w:num w:numId="12">
    <w:abstractNumId w:val="13"/>
  </w:num>
  <w:num w:numId="13">
    <w:abstractNumId w:val="3"/>
  </w:num>
  <w:num w:numId="14">
    <w:abstractNumId w:val="12"/>
  </w:num>
  <w:num w:numId="15">
    <w:abstractNumId w:val="21"/>
  </w:num>
  <w:num w:numId="16">
    <w:abstractNumId w:val="25"/>
  </w:num>
  <w:num w:numId="17">
    <w:abstractNumId w:val="15"/>
  </w:num>
  <w:num w:numId="18">
    <w:abstractNumId w:val="7"/>
  </w:num>
  <w:num w:numId="19">
    <w:abstractNumId w:val="29"/>
  </w:num>
  <w:num w:numId="20">
    <w:abstractNumId w:val="8"/>
  </w:num>
  <w:num w:numId="21">
    <w:abstractNumId w:val="1"/>
  </w:num>
  <w:num w:numId="22">
    <w:abstractNumId w:val="16"/>
  </w:num>
  <w:num w:numId="23">
    <w:abstractNumId w:val="0"/>
  </w:num>
  <w:num w:numId="24">
    <w:abstractNumId w:val="26"/>
  </w:num>
  <w:num w:numId="25">
    <w:abstractNumId w:val="24"/>
  </w:num>
  <w:num w:numId="26">
    <w:abstractNumId w:val="20"/>
  </w:num>
  <w:num w:numId="27">
    <w:abstractNumId w:val="2"/>
  </w:num>
  <w:num w:numId="28">
    <w:abstractNumId w:val="17"/>
  </w:num>
  <w:num w:numId="29">
    <w:abstractNumId w:val="5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778"/>
    <w:rsid w:val="00001142"/>
    <w:rsid w:val="00001DC0"/>
    <w:rsid w:val="00003168"/>
    <w:rsid w:val="00005CA6"/>
    <w:rsid w:val="0000695F"/>
    <w:rsid w:val="00010631"/>
    <w:rsid w:val="00014C69"/>
    <w:rsid w:val="000150F0"/>
    <w:rsid w:val="00015812"/>
    <w:rsid w:val="0001596F"/>
    <w:rsid w:val="00021111"/>
    <w:rsid w:val="00022511"/>
    <w:rsid w:val="00023796"/>
    <w:rsid w:val="00023C14"/>
    <w:rsid w:val="00027261"/>
    <w:rsid w:val="0003165C"/>
    <w:rsid w:val="00032570"/>
    <w:rsid w:val="00033AF2"/>
    <w:rsid w:val="00034AA9"/>
    <w:rsid w:val="00035DC1"/>
    <w:rsid w:val="00037DB9"/>
    <w:rsid w:val="00040432"/>
    <w:rsid w:val="000404C3"/>
    <w:rsid w:val="000439D0"/>
    <w:rsid w:val="000447A7"/>
    <w:rsid w:val="00044F53"/>
    <w:rsid w:val="00047662"/>
    <w:rsid w:val="000500DB"/>
    <w:rsid w:val="0005104F"/>
    <w:rsid w:val="000646B1"/>
    <w:rsid w:val="0006724D"/>
    <w:rsid w:val="0007065C"/>
    <w:rsid w:val="00071400"/>
    <w:rsid w:val="00071E96"/>
    <w:rsid w:val="00072C53"/>
    <w:rsid w:val="00074E83"/>
    <w:rsid w:val="00080136"/>
    <w:rsid w:val="00080BC8"/>
    <w:rsid w:val="000820E9"/>
    <w:rsid w:val="00083784"/>
    <w:rsid w:val="000858EB"/>
    <w:rsid w:val="00086634"/>
    <w:rsid w:val="00087000"/>
    <w:rsid w:val="0008786E"/>
    <w:rsid w:val="00087B76"/>
    <w:rsid w:val="00087F1A"/>
    <w:rsid w:val="00090F6B"/>
    <w:rsid w:val="000917C6"/>
    <w:rsid w:val="00093856"/>
    <w:rsid w:val="000970AB"/>
    <w:rsid w:val="00097D0D"/>
    <w:rsid w:val="000A1021"/>
    <w:rsid w:val="000A25D7"/>
    <w:rsid w:val="000A3A91"/>
    <w:rsid w:val="000A7ECC"/>
    <w:rsid w:val="000B2091"/>
    <w:rsid w:val="000B26DC"/>
    <w:rsid w:val="000B2AA3"/>
    <w:rsid w:val="000B35E8"/>
    <w:rsid w:val="000C3AED"/>
    <w:rsid w:val="000C5523"/>
    <w:rsid w:val="000C5F54"/>
    <w:rsid w:val="000D192C"/>
    <w:rsid w:val="000D52E0"/>
    <w:rsid w:val="000D5FF3"/>
    <w:rsid w:val="000D6450"/>
    <w:rsid w:val="000D7C64"/>
    <w:rsid w:val="000E3BC1"/>
    <w:rsid w:val="000E582B"/>
    <w:rsid w:val="000F09B2"/>
    <w:rsid w:val="000F12AF"/>
    <w:rsid w:val="000F418F"/>
    <w:rsid w:val="000F4201"/>
    <w:rsid w:val="000F6322"/>
    <w:rsid w:val="000F6459"/>
    <w:rsid w:val="000F6918"/>
    <w:rsid w:val="000F744B"/>
    <w:rsid w:val="00100360"/>
    <w:rsid w:val="001023FC"/>
    <w:rsid w:val="00106919"/>
    <w:rsid w:val="00106AB5"/>
    <w:rsid w:val="00110CDE"/>
    <w:rsid w:val="001125D3"/>
    <w:rsid w:val="00114C0D"/>
    <w:rsid w:val="0011578A"/>
    <w:rsid w:val="00121865"/>
    <w:rsid w:val="00122F3D"/>
    <w:rsid w:val="0012492A"/>
    <w:rsid w:val="0012554C"/>
    <w:rsid w:val="00125737"/>
    <w:rsid w:val="00126037"/>
    <w:rsid w:val="001310E7"/>
    <w:rsid w:val="001324FF"/>
    <w:rsid w:val="00133A30"/>
    <w:rsid w:val="00134A93"/>
    <w:rsid w:val="001365CE"/>
    <w:rsid w:val="00136C60"/>
    <w:rsid w:val="001374E9"/>
    <w:rsid w:val="00141227"/>
    <w:rsid w:val="001442E6"/>
    <w:rsid w:val="001504FE"/>
    <w:rsid w:val="00150C32"/>
    <w:rsid w:val="00151C81"/>
    <w:rsid w:val="00152C2B"/>
    <w:rsid w:val="00154B64"/>
    <w:rsid w:val="00154DA0"/>
    <w:rsid w:val="001552B7"/>
    <w:rsid w:val="00160E62"/>
    <w:rsid w:val="001616B6"/>
    <w:rsid w:val="00161730"/>
    <w:rsid w:val="00161847"/>
    <w:rsid w:val="00161965"/>
    <w:rsid w:val="00161A77"/>
    <w:rsid w:val="001630F9"/>
    <w:rsid w:val="00163D40"/>
    <w:rsid w:val="00167115"/>
    <w:rsid w:val="00170E73"/>
    <w:rsid w:val="00176158"/>
    <w:rsid w:val="0017620F"/>
    <w:rsid w:val="00176289"/>
    <w:rsid w:val="00176E30"/>
    <w:rsid w:val="00181AEC"/>
    <w:rsid w:val="001826F2"/>
    <w:rsid w:val="00184530"/>
    <w:rsid w:val="001847E5"/>
    <w:rsid w:val="0018618F"/>
    <w:rsid w:val="00190286"/>
    <w:rsid w:val="00192812"/>
    <w:rsid w:val="0019313A"/>
    <w:rsid w:val="00194F50"/>
    <w:rsid w:val="001978C7"/>
    <w:rsid w:val="0019793C"/>
    <w:rsid w:val="001A0A31"/>
    <w:rsid w:val="001A1966"/>
    <w:rsid w:val="001A5139"/>
    <w:rsid w:val="001B0FC7"/>
    <w:rsid w:val="001B1771"/>
    <w:rsid w:val="001B2B1B"/>
    <w:rsid w:val="001B2D34"/>
    <w:rsid w:val="001B4E38"/>
    <w:rsid w:val="001B6035"/>
    <w:rsid w:val="001B6C9D"/>
    <w:rsid w:val="001B7A05"/>
    <w:rsid w:val="001B7A4B"/>
    <w:rsid w:val="001C08E1"/>
    <w:rsid w:val="001C1264"/>
    <w:rsid w:val="001C1FB8"/>
    <w:rsid w:val="001C38F6"/>
    <w:rsid w:val="001C3C47"/>
    <w:rsid w:val="001C433A"/>
    <w:rsid w:val="001D2059"/>
    <w:rsid w:val="001D2075"/>
    <w:rsid w:val="001D291A"/>
    <w:rsid w:val="001D5431"/>
    <w:rsid w:val="001D597C"/>
    <w:rsid w:val="001E0AA1"/>
    <w:rsid w:val="001E1779"/>
    <w:rsid w:val="001E23BD"/>
    <w:rsid w:val="001E23D6"/>
    <w:rsid w:val="001E679E"/>
    <w:rsid w:val="001E77D1"/>
    <w:rsid w:val="001E7CE2"/>
    <w:rsid w:val="001F30D9"/>
    <w:rsid w:val="001F388D"/>
    <w:rsid w:val="001F5116"/>
    <w:rsid w:val="001F7646"/>
    <w:rsid w:val="001F7A9F"/>
    <w:rsid w:val="00200640"/>
    <w:rsid w:val="002018E3"/>
    <w:rsid w:val="00201919"/>
    <w:rsid w:val="00204A9A"/>
    <w:rsid w:val="0020524D"/>
    <w:rsid w:val="002076CC"/>
    <w:rsid w:val="00210176"/>
    <w:rsid w:val="002204BD"/>
    <w:rsid w:val="00222577"/>
    <w:rsid w:val="0022261E"/>
    <w:rsid w:val="00222711"/>
    <w:rsid w:val="00225F28"/>
    <w:rsid w:val="00230498"/>
    <w:rsid w:val="00231336"/>
    <w:rsid w:val="00232E62"/>
    <w:rsid w:val="00236265"/>
    <w:rsid w:val="00240235"/>
    <w:rsid w:val="00240646"/>
    <w:rsid w:val="00240662"/>
    <w:rsid w:val="00240791"/>
    <w:rsid w:val="00245737"/>
    <w:rsid w:val="00250739"/>
    <w:rsid w:val="002510A9"/>
    <w:rsid w:val="00251473"/>
    <w:rsid w:val="002522C4"/>
    <w:rsid w:val="00252C30"/>
    <w:rsid w:val="00254110"/>
    <w:rsid w:val="002563C6"/>
    <w:rsid w:val="00256468"/>
    <w:rsid w:val="00256DDE"/>
    <w:rsid w:val="00257890"/>
    <w:rsid w:val="00261850"/>
    <w:rsid w:val="00261D47"/>
    <w:rsid w:val="00262227"/>
    <w:rsid w:val="00263096"/>
    <w:rsid w:val="002644F4"/>
    <w:rsid w:val="002679C3"/>
    <w:rsid w:val="00270889"/>
    <w:rsid w:val="00271D22"/>
    <w:rsid w:val="002738E5"/>
    <w:rsid w:val="00275CAC"/>
    <w:rsid w:val="0027636A"/>
    <w:rsid w:val="00280616"/>
    <w:rsid w:val="00281AA1"/>
    <w:rsid w:val="002832B2"/>
    <w:rsid w:val="00283586"/>
    <w:rsid w:val="00285A3B"/>
    <w:rsid w:val="00290E13"/>
    <w:rsid w:val="0029296D"/>
    <w:rsid w:val="00292F78"/>
    <w:rsid w:val="002935C4"/>
    <w:rsid w:val="00295020"/>
    <w:rsid w:val="00296264"/>
    <w:rsid w:val="002A165A"/>
    <w:rsid w:val="002A2FE5"/>
    <w:rsid w:val="002A3D45"/>
    <w:rsid w:val="002A4521"/>
    <w:rsid w:val="002A5785"/>
    <w:rsid w:val="002A5E94"/>
    <w:rsid w:val="002A6184"/>
    <w:rsid w:val="002B1FA2"/>
    <w:rsid w:val="002B2523"/>
    <w:rsid w:val="002B2CA4"/>
    <w:rsid w:val="002B5EB6"/>
    <w:rsid w:val="002C3709"/>
    <w:rsid w:val="002C4F2B"/>
    <w:rsid w:val="002C4F74"/>
    <w:rsid w:val="002C5FA7"/>
    <w:rsid w:val="002C777B"/>
    <w:rsid w:val="002D4A3E"/>
    <w:rsid w:val="002D6350"/>
    <w:rsid w:val="002D636C"/>
    <w:rsid w:val="002D6D1C"/>
    <w:rsid w:val="002E02E7"/>
    <w:rsid w:val="002E4656"/>
    <w:rsid w:val="002E580E"/>
    <w:rsid w:val="002E5B3D"/>
    <w:rsid w:val="002E5EB0"/>
    <w:rsid w:val="002E6AC8"/>
    <w:rsid w:val="002E7638"/>
    <w:rsid w:val="002E7C38"/>
    <w:rsid w:val="002F0550"/>
    <w:rsid w:val="002F5DAA"/>
    <w:rsid w:val="002F6DFB"/>
    <w:rsid w:val="002F7630"/>
    <w:rsid w:val="003007AB"/>
    <w:rsid w:val="0030094E"/>
    <w:rsid w:val="003012BD"/>
    <w:rsid w:val="00302A04"/>
    <w:rsid w:val="0030403E"/>
    <w:rsid w:val="00304407"/>
    <w:rsid w:val="003044F1"/>
    <w:rsid w:val="0030503F"/>
    <w:rsid w:val="00305775"/>
    <w:rsid w:val="0030613D"/>
    <w:rsid w:val="00310AF9"/>
    <w:rsid w:val="003122FC"/>
    <w:rsid w:val="0031778D"/>
    <w:rsid w:val="0032075F"/>
    <w:rsid w:val="00325948"/>
    <w:rsid w:val="00326A99"/>
    <w:rsid w:val="00327287"/>
    <w:rsid w:val="003273E4"/>
    <w:rsid w:val="0032743B"/>
    <w:rsid w:val="00331273"/>
    <w:rsid w:val="0033172B"/>
    <w:rsid w:val="00332855"/>
    <w:rsid w:val="003356EF"/>
    <w:rsid w:val="00335D91"/>
    <w:rsid w:val="00337628"/>
    <w:rsid w:val="003377E0"/>
    <w:rsid w:val="00340B3C"/>
    <w:rsid w:val="003421EF"/>
    <w:rsid w:val="00342BAC"/>
    <w:rsid w:val="00344F01"/>
    <w:rsid w:val="00345AFF"/>
    <w:rsid w:val="00353F18"/>
    <w:rsid w:val="00354304"/>
    <w:rsid w:val="003624DC"/>
    <w:rsid w:val="00363F4A"/>
    <w:rsid w:val="00373A8A"/>
    <w:rsid w:val="00375F00"/>
    <w:rsid w:val="00380F7F"/>
    <w:rsid w:val="00381E59"/>
    <w:rsid w:val="0038359A"/>
    <w:rsid w:val="00383A17"/>
    <w:rsid w:val="003865D1"/>
    <w:rsid w:val="00386E34"/>
    <w:rsid w:val="003902DA"/>
    <w:rsid w:val="0039107D"/>
    <w:rsid w:val="003913FA"/>
    <w:rsid w:val="00392AE4"/>
    <w:rsid w:val="00392C7E"/>
    <w:rsid w:val="0039302A"/>
    <w:rsid w:val="00393C6D"/>
    <w:rsid w:val="003941BB"/>
    <w:rsid w:val="00396C66"/>
    <w:rsid w:val="003A0967"/>
    <w:rsid w:val="003A1DCC"/>
    <w:rsid w:val="003A4DB0"/>
    <w:rsid w:val="003A55EF"/>
    <w:rsid w:val="003B113D"/>
    <w:rsid w:val="003B3C1B"/>
    <w:rsid w:val="003B4476"/>
    <w:rsid w:val="003B4817"/>
    <w:rsid w:val="003B4A75"/>
    <w:rsid w:val="003B760A"/>
    <w:rsid w:val="003C0EBE"/>
    <w:rsid w:val="003C11EC"/>
    <w:rsid w:val="003C5432"/>
    <w:rsid w:val="003C5A65"/>
    <w:rsid w:val="003C601B"/>
    <w:rsid w:val="003D017A"/>
    <w:rsid w:val="003D2973"/>
    <w:rsid w:val="003D322D"/>
    <w:rsid w:val="003D7F39"/>
    <w:rsid w:val="003E2312"/>
    <w:rsid w:val="003E6DE1"/>
    <w:rsid w:val="003E7A73"/>
    <w:rsid w:val="003F2006"/>
    <w:rsid w:val="003F4297"/>
    <w:rsid w:val="003F6F64"/>
    <w:rsid w:val="003F7846"/>
    <w:rsid w:val="003F797C"/>
    <w:rsid w:val="0040400C"/>
    <w:rsid w:val="00405B49"/>
    <w:rsid w:val="00406062"/>
    <w:rsid w:val="00406560"/>
    <w:rsid w:val="00406AB5"/>
    <w:rsid w:val="00410D55"/>
    <w:rsid w:val="004112A8"/>
    <w:rsid w:val="00411FD4"/>
    <w:rsid w:val="00413BF4"/>
    <w:rsid w:val="0041402E"/>
    <w:rsid w:val="004145DB"/>
    <w:rsid w:val="00417EC2"/>
    <w:rsid w:val="00422A8B"/>
    <w:rsid w:val="00423550"/>
    <w:rsid w:val="00423841"/>
    <w:rsid w:val="0042629E"/>
    <w:rsid w:val="004302F2"/>
    <w:rsid w:val="00430A1C"/>
    <w:rsid w:val="0043107E"/>
    <w:rsid w:val="004336C1"/>
    <w:rsid w:val="00433B28"/>
    <w:rsid w:val="004343D8"/>
    <w:rsid w:val="00435625"/>
    <w:rsid w:val="00435A48"/>
    <w:rsid w:val="004416B8"/>
    <w:rsid w:val="00443D11"/>
    <w:rsid w:val="00444131"/>
    <w:rsid w:val="004463FA"/>
    <w:rsid w:val="0044696D"/>
    <w:rsid w:val="00446E94"/>
    <w:rsid w:val="004501F4"/>
    <w:rsid w:val="0045362F"/>
    <w:rsid w:val="0045391B"/>
    <w:rsid w:val="00454938"/>
    <w:rsid w:val="00457482"/>
    <w:rsid w:val="00462949"/>
    <w:rsid w:val="00464DCE"/>
    <w:rsid w:val="00464F37"/>
    <w:rsid w:val="00465BF6"/>
    <w:rsid w:val="00466137"/>
    <w:rsid w:val="004663E5"/>
    <w:rsid w:val="0046656B"/>
    <w:rsid w:val="00470078"/>
    <w:rsid w:val="0047047F"/>
    <w:rsid w:val="00471BCC"/>
    <w:rsid w:val="00472B3B"/>
    <w:rsid w:val="004805A4"/>
    <w:rsid w:val="00480B34"/>
    <w:rsid w:val="004819F9"/>
    <w:rsid w:val="00481D85"/>
    <w:rsid w:val="004841D4"/>
    <w:rsid w:val="0048643A"/>
    <w:rsid w:val="00486738"/>
    <w:rsid w:val="00487293"/>
    <w:rsid w:val="00492193"/>
    <w:rsid w:val="004936D4"/>
    <w:rsid w:val="00496B01"/>
    <w:rsid w:val="00496BE2"/>
    <w:rsid w:val="004A259B"/>
    <w:rsid w:val="004A484D"/>
    <w:rsid w:val="004A59F2"/>
    <w:rsid w:val="004A6DB1"/>
    <w:rsid w:val="004B04B7"/>
    <w:rsid w:val="004B540D"/>
    <w:rsid w:val="004B5AEE"/>
    <w:rsid w:val="004B684A"/>
    <w:rsid w:val="004B73B0"/>
    <w:rsid w:val="004B77F3"/>
    <w:rsid w:val="004B7FBE"/>
    <w:rsid w:val="004C017F"/>
    <w:rsid w:val="004C0B07"/>
    <w:rsid w:val="004C2912"/>
    <w:rsid w:val="004C30CD"/>
    <w:rsid w:val="004C44F3"/>
    <w:rsid w:val="004C69F7"/>
    <w:rsid w:val="004C71A5"/>
    <w:rsid w:val="004C7FCC"/>
    <w:rsid w:val="004D2669"/>
    <w:rsid w:val="004D2FCB"/>
    <w:rsid w:val="004D4BE0"/>
    <w:rsid w:val="004D5FBD"/>
    <w:rsid w:val="004D62FB"/>
    <w:rsid w:val="004D65C2"/>
    <w:rsid w:val="004D7196"/>
    <w:rsid w:val="004D7373"/>
    <w:rsid w:val="004E3038"/>
    <w:rsid w:val="004F0296"/>
    <w:rsid w:val="004F6BB6"/>
    <w:rsid w:val="004F7D9A"/>
    <w:rsid w:val="005003EC"/>
    <w:rsid w:val="005018A1"/>
    <w:rsid w:val="00501AD8"/>
    <w:rsid w:val="00502E6D"/>
    <w:rsid w:val="0050323F"/>
    <w:rsid w:val="005043E8"/>
    <w:rsid w:val="00507D54"/>
    <w:rsid w:val="00507ECA"/>
    <w:rsid w:val="0051020D"/>
    <w:rsid w:val="00514778"/>
    <w:rsid w:val="00514907"/>
    <w:rsid w:val="00514D3E"/>
    <w:rsid w:val="00515117"/>
    <w:rsid w:val="005171D4"/>
    <w:rsid w:val="00520357"/>
    <w:rsid w:val="00520477"/>
    <w:rsid w:val="00522C62"/>
    <w:rsid w:val="00525A1F"/>
    <w:rsid w:val="00526EEE"/>
    <w:rsid w:val="0052711E"/>
    <w:rsid w:val="00532C98"/>
    <w:rsid w:val="00532CA8"/>
    <w:rsid w:val="005347F3"/>
    <w:rsid w:val="00534E9E"/>
    <w:rsid w:val="0053742A"/>
    <w:rsid w:val="00537EE0"/>
    <w:rsid w:val="00540D0D"/>
    <w:rsid w:val="00541EEB"/>
    <w:rsid w:val="00542512"/>
    <w:rsid w:val="005425BB"/>
    <w:rsid w:val="00543548"/>
    <w:rsid w:val="00544459"/>
    <w:rsid w:val="00544A1C"/>
    <w:rsid w:val="005455AF"/>
    <w:rsid w:val="00546433"/>
    <w:rsid w:val="00547C89"/>
    <w:rsid w:val="005502D4"/>
    <w:rsid w:val="005519EA"/>
    <w:rsid w:val="005524BA"/>
    <w:rsid w:val="0055629F"/>
    <w:rsid w:val="00565500"/>
    <w:rsid w:val="005656B3"/>
    <w:rsid w:val="00565945"/>
    <w:rsid w:val="00566029"/>
    <w:rsid w:val="0056650C"/>
    <w:rsid w:val="00566FFF"/>
    <w:rsid w:val="005674F7"/>
    <w:rsid w:val="0057017C"/>
    <w:rsid w:val="005704A5"/>
    <w:rsid w:val="00572CB1"/>
    <w:rsid w:val="0057427A"/>
    <w:rsid w:val="00577500"/>
    <w:rsid w:val="00581DCB"/>
    <w:rsid w:val="00582687"/>
    <w:rsid w:val="00582A62"/>
    <w:rsid w:val="00584631"/>
    <w:rsid w:val="0058487A"/>
    <w:rsid w:val="00586026"/>
    <w:rsid w:val="0058743D"/>
    <w:rsid w:val="005900BB"/>
    <w:rsid w:val="00590216"/>
    <w:rsid w:val="00592D68"/>
    <w:rsid w:val="00593A64"/>
    <w:rsid w:val="00596945"/>
    <w:rsid w:val="005974F5"/>
    <w:rsid w:val="00597C15"/>
    <w:rsid w:val="005A03CE"/>
    <w:rsid w:val="005A14AB"/>
    <w:rsid w:val="005A1D78"/>
    <w:rsid w:val="005A2931"/>
    <w:rsid w:val="005A7BD4"/>
    <w:rsid w:val="005B0B1E"/>
    <w:rsid w:val="005B5493"/>
    <w:rsid w:val="005B5E46"/>
    <w:rsid w:val="005B6246"/>
    <w:rsid w:val="005B6AC5"/>
    <w:rsid w:val="005B6DCB"/>
    <w:rsid w:val="005B755D"/>
    <w:rsid w:val="005C0F71"/>
    <w:rsid w:val="005C4676"/>
    <w:rsid w:val="005C6B38"/>
    <w:rsid w:val="005C7FFC"/>
    <w:rsid w:val="005D0123"/>
    <w:rsid w:val="005D0428"/>
    <w:rsid w:val="005D0B8A"/>
    <w:rsid w:val="005D111C"/>
    <w:rsid w:val="005D1A37"/>
    <w:rsid w:val="005E091F"/>
    <w:rsid w:val="005E37C0"/>
    <w:rsid w:val="005E38D0"/>
    <w:rsid w:val="005E3B7A"/>
    <w:rsid w:val="005E4DAC"/>
    <w:rsid w:val="005E5371"/>
    <w:rsid w:val="005E5AB4"/>
    <w:rsid w:val="005E7EEF"/>
    <w:rsid w:val="005F28E5"/>
    <w:rsid w:val="005F3051"/>
    <w:rsid w:val="005F3A81"/>
    <w:rsid w:val="005F49CC"/>
    <w:rsid w:val="005F6C64"/>
    <w:rsid w:val="005F6EAD"/>
    <w:rsid w:val="005F72ED"/>
    <w:rsid w:val="00601704"/>
    <w:rsid w:val="00611B15"/>
    <w:rsid w:val="0061237B"/>
    <w:rsid w:val="00613BD4"/>
    <w:rsid w:val="00614E05"/>
    <w:rsid w:val="00621976"/>
    <w:rsid w:val="0062251F"/>
    <w:rsid w:val="00625926"/>
    <w:rsid w:val="00625B5A"/>
    <w:rsid w:val="00626BB5"/>
    <w:rsid w:val="006370BF"/>
    <w:rsid w:val="00642135"/>
    <w:rsid w:val="00644129"/>
    <w:rsid w:val="0064450C"/>
    <w:rsid w:val="00644732"/>
    <w:rsid w:val="006459AB"/>
    <w:rsid w:val="006465DC"/>
    <w:rsid w:val="00646B11"/>
    <w:rsid w:val="00646FA0"/>
    <w:rsid w:val="0065129E"/>
    <w:rsid w:val="006515B3"/>
    <w:rsid w:val="00651812"/>
    <w:rsid w:val="00652B61"/>
    <w:rsid w:val="00656384"/>
    <w:rsid w:val="0065695B"/>
    <w:rsid w:val="0065754D"/>
    <w:rsid w:val="00657F3C"/>
    <w:rsid w:val="006600F5"/>
    <w:rsid w:val="00662301"/>
    <w:rsid w:val="00662D6F"/>
    <w:rsid w:val="00664B7A"/>
    <w:rsid w:val="00665719"/>
    <w:rsid w:val="00666070"/>
    <w:rsid w:val="0066714F"/>
    <w:rsid w:val="00671AB7"/>
    <w:rsid w:val="006757BC"/>
    <w:rsid w:val="00676423"/>
    <w:rsid w:val="00680C05"/>
    <w:rsid w:val="00682A92"/>
    <w:rsid w:val="00682F29"/>
    <w:rsid w:val="006847BA"/>
    <w:rsid w:val="00686948"/>
    <w:rsid w:val="00687A6C"/>
    <w:rsid w:val="00692E4C"/>
    <w:rsid w:val="0069315B"/>
    <w:rsid w:val="00694681"/>
    <w:rsid w:val="006955E1"/>
    <w:rsid w:val="00697117"/>
    <w:rsid w:val="006A1AA3"/>
    <w:rsid w:val="006A4729"/>
    <w:rsid w:val="006A4925"/>
    <w:rsid w:val="006A7A9D"/>
    <w:rsid w:val="006B2D69"/>
    <w:rsid w:val="006B5059"/>
    <w:rsid w:val="006B6790"/>
    <w:rsid w:val="006B75ED"/>
    <w:rsid w:val="006C09C7"/>
    <w:rsid w:val="006C187C"/>
    <w:rsid w:val="006C2C26"/>
    <w:rsid w:val="006C2F70"/>
    <w:rsid w:val="006C31E2"/>
    <w:rsid w:val="006C4D72"/>
    <w:rsid w:val="006C6D1C"/>
    <w:rsid w:val="006D2E50"/>
    <w:rsid w:val="006D492E"/>
    <w:rsid w:val="006D4AF1"/>
    <w:rsid w:val="006D7290"/>
    <w:rsid w:val="006D7430"/>
    <w:rsid w:val="006E0CF6"/>
    <w:rsid w:val="006E10DB"/>
    <w:rsid w:val="006E14D3"/>
    <w:rsid w:val="006E18F2"/>
    <w:rsid w:val="006E3D8E"/>
    <w:rsid w:val="006F00F1"/>
    <w:rsid w:val="006F0BE7"/>
    <w:rsid w:val="006F44C0"/>
    <w:rsid w:val="006F4A14"/>
    <w:rsid w:val="006F5A79"/>
    <w:rsid w:val="006F7013"/>
    <w:rsid w:val="00700ADE"/>
    <w:rsid w:val="00703AB2"/>
    <w:rsid w:val="00705024"/>
    <w:rsid w:val="0070548D"/>
    <w:rsid w:val="00705B27"/>
    <w:rsid w:val="00706091"/>
    <w:rsid w:val="0070700A"/>
    <w:rsid w:val="00710200"/>
    <w:rsid w:val="007141A4"/>
    <w:rsid w:val="007170C4"/>
    <w:rsid w:val="00717A8B"/>
    <w:rsid w:val="00720F5C"/>
    <w:rsid w:val="007233E6"/>
    <w:rsid w:val="007234B2"/>
    <w:rsid w:val="007250BE"/>
    <w:rsid w:val="00732757"/>
    <w:rsid w:val="0073312D"/>
    <w:rsid w:val="00733A70"/>
    <w:rsid w:val="00734C32"/>
    <w:rsid w:val="00736177"/>
    <w:rsid w:val="00737099"/>
    <w:rsid w:val="00737697"/>
    <w:rsid w:val="00737E84"/>
    <w:rsid w:val="0074168A"/>
    <w:rsid w:val="007417B0"/>
    <w:rsid w:val="0074359C"/>
    <w:rsid w:val="007443D7"/>
    <w:rsid w:val="00745A78"/>
    <w:rsid w:val="007461BB"/>
    <w:rsid w:val="00747A05"/>
    <w:rsid w:val="0075096B"/>
    <w:rsid w:val="00751051"/>
    <w:rsid w:val="007511CE"/>
    <w:rsid w:val="0075190E"/>
    <w:rsid w:val="00751BAC"/>
    <w:rsid w:val="007531D6"/>
    <w:rsid w:val="00754024"/>
    <w:rsid w:val="0075493A"/>
    <w:rsid w:val="007549C3"/>
    <w:rsid w:val="007613B5"/>
    <w:rsid w:val="00761D7B"/>
    <w:rsid w:val="00762780"/>
    <w:rsid w:val="00762944"/>
    <w:rsid w:val="007631EF"/>
    <w:rsid w:val="00767683"/>
    <w:rsid w:val="00773045"/>
    <w:rsid w:val="00774F5E"/>
    <w:rsid w:val="0077718D"/>
    <w:rsid w:val="0078138F"/>
    <w:rsid w:val="0078157C"/>
    <w:rsid w:val="00783B3C"/>
    <w:rsid w:val="0078568E"/>
    <w:rsid w:val="007879AF"/>
    <w:rsid w:val="00787F9E"/>
    <w:rsid w:val="00792438"/>
    <w:rsid w:val="00792EAD"/>
    <w:rsid w:val="00793FDB"/>
    <w:rsid w:val="007952F9"/>
    <w:rsid w:val="00796FEF"/>
    <w:rsid w:val="00797ADD"/>
    <w:rsid w:val="00797E00"/>
    <w:rsid w:val="007A0B97"/>
    <w:rsid w:val="007A3BE9"/>
    <w:rsid w:val="007A42B5"/>
    <w:rsid w:val="007A60AD"/>
    <w:rsid w:val="007A7D7C"/>
    <w:rsid w:val="007B154F"/>
    <w:rsid w:val="007C1AA0"/>
    <w:rsid w:val="007C394C"/>
    <w:rsid w:val="007C3D40"/>
    <w:rsid w:val="007D3587"/>
    <w:rsid w:val="007D5AFC"/>
    <w:rsid w:val="007D71A3"/>
    <w:rsid w:val="007D798E"/>
    <w:rsid w:val="007D7C49"/>
    <w:rsid w:val="007E1F0B"/>
    <w:rsid w:val="007E2F2D"/>
    <w:rsid w:val="007E2F98"/>
    <w:rsid w:val="007E74C3"/>
    <w:rsid w:val="007F1C9F"/>
    <w:rsid w:val="007F7D87"/>
    <w:rsid w:val="0080088F"/>
    <w:rsid w:val="00804FD1"/>
    <w:rsid w:val="008056C8"/>
    <w:rsid w:val="008057D7"/>
    <w:rsid w:val="0080620C"/>
    <w:rsid w:val="008076B9"/>
    <w:rsid w:val="00810FAD"/>
    <w:rsid w:val="00811B46"/>
    <w:rsid w:val="00811DAE"/>
    <w:rsid w:val="008147BE"/>
    <w:rsid w:val="00814CFA"/>
    <w:rsid w:val="00815648"/>
    <w:rsid w:val="00823351"/>
    <w:rsid w:val="00823C83"/>
    <w:rsid w:val="00824495"/>
    <w:rsid w:val="00826615"/>
    <w:rsid w:val="00830805"/>
    <w:rsid w:val="00832A5F"/>
    <w:rsid w:val="00832ABC"/>
    <w:rsid w:val="0083482E"/>
    <w:rsid w:val="008350A8"/>
    <w:rsid w:val="00836154"/>
    <w:rsid w:val="00837BF2"/>
    <w:rsid w:val="00840B30"/>
    <w:rsid w:val="00840EB6"/>
    <w:rsid w:val="008434D4"/>
    <w:rsid w:val="008455DB"/>
    <w:rsid w:val="00845BAD"/>
    <w:rsid w:val="00846216"/>
    <w:rsid w:val="00847DBB"/>
    <w:rsid w:val="008518E7"/>
    <w:rsid w:val="00852238"/>
    <w:rsid w:val="008530F1"/>
    <w:rsid w:val="008561A0"/>
    <w:rsid w:val="0085679D"/>
    <w:rsid w:val="00857487"/>
    <w:rsid w:val="008575BE"/>
    <w:rsid w:val="008608F2"/>
    <w:rsid w:val="0086200F"/>
    <w:rsid w:val="00865F12"/>
    <w:rsid w:val="00866ABB"/>
    <w:rsid w:val="00870113"/>
    <w:rsid w:val="00871236"/>
    <w:rsid w:val="00872397"/>
    <w:rsid w:val="00875EB6"/>
    <w:rsid w:val="0088039C"/>
    <w:rsid w:val="00881B5A"/>
    <w:rsid w:val="0088214C"/>
    <w:rsid w:val="00883FE7"/>
    <w:rsid w:val="00884A0B"/>
    <w:rsid w:val="00885970"/>
    <w:rsid w:val="00886C2F"/>
    <w:rsid w:val="00891697"/>
    <w:rsid w:val="00892A92"/>
    <w:rsid w:val="0089468D"/>
    <w:rsid w:val="008A2308"/>
    <w:rsid w:val="008A2434"/>
    <w:rsid w:val="008A3533"/>
    <w:rsid w:val="008A55E5"/>
    <w:rsid w:val="008A6388"/>
    <w:rsid w:val="008A6D83"/>
    <w:rsid w:val="008B1EA6"/>
    <w:rsid w:val="008B24CB"/>
    <w:rsid w:val="008B35B8"/>
    <w:rsid w:val="008B45CC"/>
    <w:rsid w:val="008B547F"/>
    <w:rsid w:val="008B5CAC"/>
    <w:rsid w:val="008C1DE4"/>
    <w:rsid w:val="008C3618"/>
    <w:rsid w:val="008C58D6"/>
    <w:rsid w:val="008C5E92"/>
    <w:rsid w:val="008C6316"/>
    <w:rsid w:val="008C73F0"/>
    <w:rsid w:val="008D16C2"/>
    <w:rsid w:val="008D22FB"/>
    <w:rsid w:val="008D313F"/>
    <w:rsid w:val="008D447E"/>
    <w:rsid w:val="008D64E4"/>
    <w:rsid w:val="008D6CAC"/>
    <w:rsid w:val="008E053E"/>
    <w:rsid w:val="008E0C5C"/>
    <w:rsid w:val="008E22A7"/>
    <w:rsid w:val="008E2CC7"/>
    <w:rsid w:val="008E2DB9"/>
    <w:rsid w:val="008E3F85"/>
    <w:rsid w:val="008F0074"/>
    <w:rsid w:val="008F2A64"/>
    <w:rsid w:val="008F3896"/>
    <w:rsid w:val="008F47B5"/>
    <w:rsid w:val="008F72E2"/>
    <w:rsid w:val="008F760E"/>
    <w:rsid w:val="009017E9"/>
    <w:rsid w:val="00902CB2"/>
    <w:rsid w:val="00904FCF"/>
    <w:rsid w:val="0090602B"/>
    <w:rsid w:val="00906B34"/>
    <w:rsid w:val="00911037"/>
    <w:rsid w:val="00911967"/>
    <w:rsid w:val="00911C14"/>
    <w:rsid w:val="0091269A"/>
    <w:rsid w:val="00912E59"/>
    <w:rsid w:val="0091513A"/>
    <w:rsid w:val="00915329"/>
    <w:rsid w:val="0091547F"/>
    <w:rsid w:val="00917DF7"/>
    <w:rsid w:val="00917E00"/>
    <w:rsid w:val="00920339"/>
    <w:rsid w:val="00926799"/>
    <w:rsid w:val="00933017"/>
    <w:rsid w:val="00933195"/>
    <w:rsid w:val="00935DDF"/>
    <w:rsid w:val="00941CB2"/>
    <w:rsid w:val="00942DDD"/>
    <w:rsid w:val="009448CF"/>
    <w:rsid w:val="00944B00"/>
    <w:rsid w:val="00945402"/>
    <w:rsid w:val="00946942"/>
    <w:rsid w:val="009528AA"/>
    <w:rsid w:val="0095301D"/>
    <w:rsid w:val="00953CC3"/>
    <w:rsid w:val="009543EC"/>
    <w:rsid w:val="0095464C"/>
    <w:rsid w:val="00954DF5"/>
    <w:rsid w:val="009559B9"/>
    <w:rsid w:val="00956EF9"/>
    <w:rsid w:val="00960A7B"/>
    <w:rsid w:val="00960F2F"/>
    <w:rsid w:val="00961D10"/>
    <w:rsid w:val="0096397F"/>
    <w:rsid w:val="0096518A"/>
    <w:rsid w:val="00967CAC"/>
    <w:rsid w:val="009701A1"/>
    <w:rsid w:val="0097046B"/>
    <w:rsid w:val="00971A3C"/>
    <w:rsid w:val="00983A44"/>
    <w:rsid w:val="0098494F"/>
    <w:rsid w:val="009855DB"/>
    <w:rsid w:val="00985722"/>
    <w:rsid w:val="00990981"/>
    <w:rsid w:val="00991E59"/>
    <w:rsid w:val="00992CB9"/>
    <w:rsid w:val="00992FC5"/>
    <w:rsid w:val="009951C6"/>
    <w:rsid w:val="009A3780"/>
    <w:rsid w:val="009A46B9"/>
    <w:rsid w:val="009A5E0E"/>
    <w:rsid w:val="009A674B"/>
    <w:rsid w:val="009A6E21"/>
    <w:rsid w:val="009B0808"/>
    <w:rsid w:val="009B2561"/>
    <w:rsid w:val="009B3190"/>
    <w:rsid w:val="009B429E"/>
    <w:rsid w:val="009B6485"/>
    <w:rsid w:val="009B6B56"/>
    <w:rsid w:val="009B6F51"/>
    <w:rsid w:val="009C0960"/>
    <w:rsid w:val="009C10E2"/>
    <w:rsid w:val="009C179A"/>
    <w:rsid w:val="009C34A2"/>
    <w:rsid w:val="009C3BE9"/>
    <w:rsid w:val="009C5AA6"/>
    <w:rsid w:val="009D1299"/>
    <w:rsid w:val="009D2964"/>
    <w:rsid w:val="009D5ABD"/>
    <w:rsid w:val="009D7968"/>
    <w:rsid w:val="009E1884"/>
    <w:rsid w:val="009E2206"/>
    <w:rsid w:val="009E45F9"/>
    <w:rsid w:val="009E7E8D"/>
    <w:rsid w:val="009F164F"/>
    <w:rsid w:val="009F2DF5"/>
    <w:rsid w:val="009F34FB"/>
    <w:rsid w:val="009F648E"/>
    <w:rsid w:val="009F6849"/>
    <w:rsid w:val="009F7AFB"/>
    <w:rsid w:val="00A0039E"/>
    <w:rsid w:val="00A003AC"/>
    <w:rsid w:val="00A0068F"/>
    <w:rsid w:val="00A00B9F"/>
    <w:rsid w:val="00A0188D"/>
    <w:rsid w:val="00A038E0"/>
    <w:rsid w:val="00A03C07"/>
    <w:rsid w:val="00A03F28"/>
    <w:rsid w:val="00A04062"/>
    <w:rsid w:val="00A07114"/>
    <w:rsid w:val="00A126A1"/>
    <w:rsid w:val="00A1458A"/>
    <w:rsid w:val="00A23454"/>
    <w:rsid w:val="00A23E28"/>
    <w:rsid w:val="00A23F92"/>
    <w:rsid w:val="00A25B9C"/>
    <w:rsid w:val="00A265B6"/>
    <w:rsid w:val="00A268CF"/>
    <w:rsid w:val="00A30594"/>
    <w:rsid w:val="00A31343"/>
    <w:rsid w:val="00A33157"/>
    <w:rsid w:val="00A33523"/>
    <w:rsid w:val="00A33C4E"/>
    <w:rsid w:val="00A350D0"/>
    <w:rsid w:val="00A351A7"/>
    <w:rsid w:val="00A44B83"/>
    <w:rsid w:val="00A45924"/>
    <w:rsid w:val="00A46D60"/>
    <w:rsid w:val="00A509E7"/>
    <w:rsid w:val="00A52DE7"/>
    <w:rsid w:val="00A54394"/>
    <w:rsid w:val="00A57A28"/>
    <w:rsid w:val="00A62CA5"/>
    <w:rsid w:val="00A63244"/>
    <w:rsid w:val="00A6455B"/>
    <w:rsid w:val="00A64BA5"/>
    <w:rsid w:val="00A67FD9"/>
    <w:rsid w:val="00A70688"/>
    <w:rsid w:val="00A70EE4"/>
    <w:rsid w:val="00A7335B"/>
    <w:rsid w:val="00A737BB"/>
    <w:rsid w:val="00A76709"/>
    <w:rsid w:val="00A7725D"/>
    <w:rsid w:val="00A81BB5"/>
    <w:rsid w:val="00A83DD0"/>
    <w:rsid w:val="00A84460"/>
    <w:rsid w:val="00A85474"/>
    <w:rsid w:val="00A92027"/>
    <w:rsid w:val="00A92C60"/>
    <w:rsid w:val="00A95093"/>
    <w:rsid w:val="00A957E7"/>
    <w:rsid w:val="00AA231C"/>
    <w:rsid w:val="00AA26DE"/>
    <w:rsid w:val="00AA34BF"/>
    <w:rsid w:val="00AA4134"/>
    <w:rsid w:val="00AA44CA"/>
    <w:rsid w:val="00AA5161"/>
    <w:rsid w:val="00AA567C"/>
    <w:rsid w:val="00AA70DB"/>
    <w:rsid w:val="00AB0463"/>
    <w:rsid w:val="00AB2707"/>
    <w:rsid w:val="00AB48C6"/>
    <w:rsid w:val="00AB575B"/>
    <w:rsid w:val="00AB5CE9"/>
    <w:rsid w:val="00AB7628"/>
    <w:rsid w:val="00AB7B32"/>
    <w:rsid w:val="00AC0FBE"/>
    <w:rsid w:val="00AC1448"/>
    <w:rsid w:val="00AC2DB3"/>
    <w:rsid w:val="00AC3B1D"/>
    <w:rsid w:val="00AC4D91"/>
    <w:rsid w:val="00AC4DBA"/>
    <w:rsid w:val="00AC701C"/>
    <w:rsid w:val="00AC7357"/>
    <w:rsid w:val="00AC7CE2"/>
    <w:rsid w:val="00AD0315"/>
    <w:rsid w:val="00AD1D5C"/>
    <w:rsid w:val="00AD587A"/>
    <w:rsid w:val="00AD7DE0"/>
    <w:rsid w:val="00AE050E"/>
    <w:rsid w:val="00AE2532"/>
    <w:rsid w:val="00AE2971"/>
    <w:rsid w:val="00AE3A6C"/>
    <w:rsid w:val="00AE4DE5"/>
    <w:rsid w:val="00AE4FD3"/>
    <w:rsid w:val="00AE6047"/>
    <w:rsid w:val="00AE626D"/>
    <w:rsid w:val="00AE6449"/>
    <w:rsid w:val="00AE7C6D"/>
    <w:rsid w:val="00AF00C6"/>
    <w:rsid w:val="00AF10F3"/>
    <w:rsid w:val="00AF211C"/>
    <w:rsid w:val="00AF22E8"/>
    <w:rsid w:val="00AF2A30"/>
    <w:rsid w:val="00AF3511"/>
    <w:rsid w:val="00AF3A24"/>
    <w:rsid w:val="00AF4FA8"/>
    <w:rsid w:val="00B004D5"/>
    <w:rsid w:val="00B00AC5"/>
    <w:rsid w:val="00B01885"/>
    <w:rsid w:val="00B01D2C"/>
    <w:rsid w:val="00B02333"/>
    <w:rsid w:val="00B03105"/>
    <w:rsid w:val="00B034A6"/>
    <w:rsid w:val="00B03D44"/>
    <w:rsid w:val="00B055A7"/>
    <w:rsid w:val="00B0562B"/>
    <w:rsid w:val="00B05FCB"/>
    <w:rsid w:val="00B06ED9"/>
    <w:rsid w:val="00B1075E"/>
    <w:rsid w:val="00B11A03"/>
    <w:rsid w:val="00B11A82"/>
    <w:rsid w:val="00B12307"/>
    <w:rsid w:val="00B14C34"/>
    <w:rsid w:val="00B162E8"/>
    <w:rsid w:val="00B169FD"/>
    <w:rsid w:val="00B1712F"/>
    <w:rsid w:val="00B251E5"/>
    <w:rsid w:val="00B272AB"/>
    <w:rsid w:val="00B31A6A"/>
    <w:rsid w:val="00B329AF"/>
    <w:rsid w:val="00B3475C"/>
    <w:rsid w:val="00B36D88"/>
    <w:rsid w:val="00B41AB7"/>
    <w:rsid w:val="00B42300"/>
    <w:rsid w:val="00B43F34"/>
    <w:rsid w:val="00B4463B"/>
    <w:rsid w:val="00B45121"/>
    <w:rsid w:val="00B46CA8"/>
    <w:rsid w:val="00B50742"/>
    <w:rsid w:val="00B50DCC"/>
    <w:rsid w:val="00B5134C"/>
    <w:rsid w:val="00B51EE1"/>
    <w:rsid w:val="00B52255"/>
    <w:rsid w:val="00B52308"/>
    <w:rsid w:val="00B52E1F"/>
    <w:rsid w:val="00B533AC"/>
    <w:rsid w:val="00B56CE6"/>
    <w:rsid w:val="00B57206"/>
    <w:rsid w:val="00B67BC0"/>
    <w:rsid w:val="00B70B8E"/>
    <w:rsid w:val="00B77A5F"/>
    <w:rsid w:val="00B82563"/>
    <w:rsid w:val="00B82590"/>
    <w:rsid w:val="00B83FA0"/>
    <w:rsid w:val="00B852AF"/>
    <w:rsid w:val="00B85684"/>
    <w:rsid w:val="00B85EF4"/>
    <w:rsid w:val="00B90BB8"/>
    <w:rsid w:val="00B90E4D"/>
    <w:rsid w:val="00B9177D"/>
    <w:rsid w:val="00B942BC"/>
    <w:rsid w:val="00B94407"/>
    <w:rsid w:val="00B94617"/>
    <w:rsid w:val="00BA0723"/>
    <w:rsid w:val="00BA1824"/>
    <w:rsid w:val="00BA5195"/>
    <w:rsid w:val="00BA5D4A"/>
    <w:rsid w:val="00BB0796"/>
    <w:rsid w:val="00BB1160"/>
    <w:rsid w:val="00BB2120"/>
    <w:rsid w:val="00BB2D83"/>
    <w:rsid w:val="00BB3E40"/>
    <w:rsid w:val="00BB486F"/>
    <w:rsid w:val="00BB4B70"/>
    <w:rsid w:val="00BB79CB"/>
    <w:rsid w:val="00BC11B9"/>
    <w:rsid w:val="00BC18E5"/>
    <w:rsid w:val="00BC4170"/>
    <w:rsid w:val="00BD135C"/>
    <w:rsid w:val="00BD27AC"/>
    <w:rsid w:val="00BD2920"/>
    <w:rsid w:val="00BD32EF"/>
    <w:rsid w:val="00BD49EB"/>
    <w:rsid w:val="00BD5691"/>
    <w:rsid w:val="00BD5737"/>
    <w:rsid w:val="00BD5A92"/>
    <w:rsid w:val="00BE354E"/>
    <w:rsid w:val="00BE444A"/>
    <w:rsid w:val="00BE5039"/>
    <w:rsid w:val="00BE5149"/>
    <w:rsid w:val="00BE61F7"/>
    <w:rsid w:val="00BF204E"/>
    <w:rsid w:val="00BF4433"/>
    <w:rsid w:val="00BF48B7"/>
    <w:rsid w:val="00BF7D14"/>
    <w:rsid w:val="00C0192B"/>
    <w:rsid w:val="00C01E7A"/>
    <w:rsid w:val="00C0402A"/>
    <w:rsid w:val="00C042F7"/>
    <w:rsid w:val="00C04CEF"/>
    <w:rsid w:val="00C07B1A"/>
    <w:rsid w:val="00C116BB"/>
    <w:rsid w:val="00C205D5"/>
    <w:rsid w:val="00C21B0F"/>
    <w:rsid w:val="00C22D6B"/>
    <w:rsid w:val="00C23DE3"/>
    <w:rsid w:val="00C25D55"/>
    <w:rsid w:val="00C267B9"/>
    <w:rsid w:val="00C34D25"/>
    <w:rsid w:val="00C35E43"/>
    <w:rsid w:val="00C3688A"/>
    <w:rsid w:val="00C36AC0"/>
    <w:rsid w:val="00C36B42"/>
    <w:rsid w:val="00C416F8"/>
    <w:rsid w:val="00C417F3"/>
    <w:rsid w:val="00C437CF"/>
    <w:rsid w:val="00C43AD0"/>
    <w:rsid w:val="00C4416B"/>
    <w:rsid w:val="00C5172C"/>
    <w:rsid w:val="00C52A7A"/>
    <w:rsid w:val="00C53C1C"/>
    <w:rsid w:val="00C56DE5"/>
    <w:rsid w:val="00C56ED3"/>
    <w:rsid w:val="00C615CF"/>
    <w:rsid w:val="00C65D33"/>
    <w:rsid w:val="00C65DED"/>
    <w:rsid w:val="00C66A15"/>
    <w:rsid w:val="00C6733C"/>
    <w:rsid w:val="00C70940"/>
    <w:rsid w:val="00C72543"/>
    <w:rsid w:val="00C76018"/>
    <w:rsid w:val="00C77755"/>
    <w:rsid w:val="00C77AD8"/>
    <w:rsid w:val="00C77C3A"/>
    <w:rsid w:val="00C80134"/>
    <w:rsid w:val="00C81618"/>
    <w:rsid w:val="00C8282F"/>
    <w:rsid w:val="00C82AB8"/>
    <w:rsid w:val="00C831B5"/>
    <w:rsid w:val="00C84FB8"/>
    <w:rsid w:val="00C92E7E"/>
    <w:rsid w:val="00C9320F"/>
    <w:rsid w:val="00C9353C"/>
    <w:rsid w:val="00C951B0"/>
    <w:rsid w:val="00CA0DF3"/>
    <w:rsid w:val="00CA206C"/>
    <w:rsid w:val="00CA5153"/>
    <w:rsid w:val="00CA78E2"/>
    <w:rsid w:val="00CA790B"/>
    <w:rsid w:val="00CB08DB"/>
    <w:rsid w:val="00CB1BF3"/>
    <w:rsid w:val="00CB1F08"/>
    <w:rsid w:val="00CB28DF"/>
    <w:rsid w:val="00CB2BF9"/>
    <w:rsid w:val="00CB4304"/>
    <w:rsid w:val="00CB5949"/>
    <w:rsid w:val="00CB5D85"/>
    <w:rsid w:val="00CB711F"/>
    <w:rsid w:val="00CB7C5A"/>
    <w:rsid w:val="00CC1594"/>
    <w:rsid w:val="00CC1963"/>
    <w:rsid w:val="00CC312E"/>
    <w:rsid w:val="00CC62E4"/>
    <w:rsid w:val="00CC65F8"/>
    <w:rsid w:val="00CD042C"/>
    <w:rsid w:val="00CD2BE4"/>
    <w:rsid w:val="00CD2D97"/>
    <w:rsid w:val="00CD4A41"/>
    <w:rsid w:val="00CD5327"/>
    <w:rsid w:val="00CD65F3"/>
    <w:rsid w:val="00CE0DED"/>
    <w:rsid w:val="00CE6D3E"/>
    <w:rsid w:val="00CE7564"/>
    <w:rsid w:val="00CF0936"/>
    <w:rsid w:val="00CF151B"/>
    <w:rsid w:val="00CF51E9"/>
    <w:rsid w:val="00CF7296"/>
    <w:rsid w:val="00CF786A"/>
    <w:rsid w:val="00D010DF"/>
    <w:rsid w:val="00D107F0"/>
    <w:rsid w:val="00D10E89"/>
    <w:rsid w:val="00D1273C"/>
    <w:rsid w:val="00D13760"/>
    <w:rsid w:val="00D15EF1"/>
    <w:rsid w:val="00D17B3B"/>
    <w:rsid w:val="00D20814"/>
    <w:rsid w:val="00D23DB7"/>
    <w:rsid w:val="00D24BD4"/>
    <w:rsid w:val="00D27FC3"/>
    <w:rsid w:val="00D30A31"/>
    <w:rsid w:val="00D324B4"/>
    <w:rsid w:val="00D345CB"/>
    <w:rsid w:val="00D3510E"/>
    <w:rsid w:val="00D35EAF"/>
    <w:rsid w:val="00D379BE"/>
    <w:rsid w:val="00D400EA"/>
    <w:rsid w:val="00D40538"/>
    <w:rsid w:val="00D41878"/>
    <w:rsid w:val="00D4486D"/>
    <w:rsid w:val="00D45E18"/>
    <w:rsid w:val="00D468B9"/>
    <w:rsid w:val="00D4759D"/>
    <w:rsid w:val="00D50523"/>
    <w:rsid w:val="00D515ED"/>
    <w:rsid w:val="00D51B88"/>
    <w:rsid w:val="00D54448"/>
    <w:rsid w:val="00D5722E"/>
    <w:rsid w:val="00D66008"/>
    <w:rsid w:val="00D705A5"/>
    <w:rsid w:val="00D71593"/>
    <w:rsid w:val="00D7177E"/>
    <w:rsid w:val="00D7325E"/>
    <w:rsid w:val="00D7523C"/>
    <w:rsid w:val="00D75A8F"/>
    <w:rsid w:val="00D767F1"/>
    <w:rsid w:val="00D826A4"/>
    <w:rsid w:val="00D83130"/>
    <w:rsid w:val="00D84387"/>
    <w:rsid w:val="00D85E12"/>
    <w:rsid w:val="00D87592"/>
    <w:rsid w:val="00D90576"/>
    <w:rsid w:val="00D91187"/>
    <w:rsid w:val="00D916C4"/>
    <w:rsid w:val="00D95D7F"/>
    <w:rsid w:val="00DA045C"/>
    <w:rsid w:val="00DA130C"/>
    <w:rsid w:val="00DA6CC8"/>
    <w:rsid w:val="00DB0E5A"/>
    <w:rsid w:val="00DB2A1F"/>
    <w:rsid w:val="00DB31A1"/>
    <w:rsid w:val="00DB3AF4"/>
    <w:rsid w:val="00DB54FF"/>
    <w:rsid w:val="00DB79D4"/>
    <w:rsid w:val="00DC02CC"/>
    <w:rsid w:val="00DC24B1"/>
    <w:rsid w:val="00DC2AAA"/>
    <w:rsid w:val="00DC54E9"/>
    <w:rsid w:val="00DC5DD1"/>
    <w:rsid w:val="00DC6C8B"/>
    <w:rsid w:val="00DC6FD6"/>
    <w:rsid w:val="00DC71C2"/>
    <w:rsid w:val="00DC7544"/>
    <w:rsid w:val="00DC7BFF"/>
    <w:rsid w:val="00DD09EC"/>
    <w:rsid w:val="00DD0AAF"/>
    <w:rsid w:val="00DD1E38"/>
    <w:rsid w:val="00DD3903"/>
    <w:rsid w:val="00DD3D19"/>
    <w:rsid w:val="00DD3D92"/>
    <w:rsid w:val="00DD4C61"/>
    <w:rsid w:val="00DD67C8"/>
    <w:rsid w:val="00DD7448"/>
    <w:rsid w:val="00DE095A"/>
    <w:rsid w:val="00DE3012"/>
    <w:rsid w:val="00DE3573"/>
    <w:rsid w:val="00DE3F39"/>
    <w:rsid w:val="00DE46AE"/>
    <w:rsid w:val="00DE4E8A"/>
    <w:rsid w:val="00DE601B"/>
    <w:rsid w:val="00DE6FE4"/>
    <w:rsid w:val="00DE73D1"/>
    <w:rsid w:val="00DE7DBC"/>
    <w:rsid w:val="00DF2B4C"/>
    <w:rsid w:val="00DF2BEA"/>
    <w:rsid w:val="00DF5B11"/>
    <w:rsid w:val="00E00DE3"/>
    <w:rsid w:val="00E02BA0"/>
    <w:rsid w:val="00E03CE9"/>
    <w:rsid w:val="00E03CF7"/>
    <w:rsid w:val="00E03D40"/>
    <w:rsid w:val="00E05417"/>
    <w:rsid w:val="00E05A45"/>
    <w:rsid w:val="00E06E47"/>
    <w:rsid w:val="00E06EF7"/>
    <w:rsid w:val="00E07B93"/>
    <w:rsid w:val="00E114F0"/>
    <w:rsid w:val="00E11D46"/>
    <w:rsid w:val="00E160D3"/>
    <w:rsid w:val="00E174D4"/>
    <w:rsid w:val="00E17FD2"/>
    <w:rsid w:val="00E21F9A"/>
    <w:rsid w:val="00E23D0D"/>
    <w:rsid w:val="00E2413C"/>
    <w:rsid w:val="00E25E98"/>
    <w:rsid w:val="00E26CBA"/>
    <w:rsid w:val="00E2744F"/>
    <w:rsid w:val="00E32A50"/>
    <w:rsid w:val="00E362AE"/>
    <w:rsid w:val="00E37104"/>
    <w:rsid w:val="00E407F1"/>
    <w:rsid w:val="00E41B03"/>
    <w:rsid w:val="00E41F93"/>
    <w:rsid w:val="00E42641"/>
    <w:rsid w:val="00E42B67"/>
    <w:rsid w:val="00E44444"/>
    <w:rsid w:val="00E453C2"/>
    <w:rsid w:val="00E46504"/>
    <w:rsid w:val="00E470C1"/>
    <w:rsid w:val="00E529C1"/>
    <w:rsid w:val="00E5352D"/>
    <w:rsid w:val="00E541FE"/>
    <w:rsid w:val="00E5455F"/>
    <w:rsid w:val="00E54602"/>
    <w:rsid w:val="00E54B1F"/>
    <w:rsid w:val="00E55F10"/>
    <w:rsid w:val="00E566D9"/>
    <w:rsid w:val="00E57229"/>
    <w:rsid w:val="00E577DA"/>
    <w:rsid w:val="00E6073B"/>
    <w:rsid w:val="00E6094F"/>
    <w:rsid w:val="00E61275"/>
    <w:rsid w:val="00E62CFB"/>
    <w:rsid w:val="00E65894"/>
    <w:rsid w:val="00E665DC"/>
    <w:rsid w:val="00E66782"/>
    <w:rsid w:val="00E715D5"/>
    <w:rsid w:val="00E72B81"/>
    <w:rsid w:val="00E73102"/>
    <w:rsid w:val="00E7376B"/>
    <w:rsid w:val="00E741D4"/>
    <w:rsid w:val="00E74531"/>
    <w:rsid w:val="00E746D8"/>
    <w:rsid w:val="00E755C1"/>
    <w:rsid w:val="00E775BD"/>
    <w:rsid w:val="00E779BD"/>
    <w:rsid w:val="00E80382"/>
    <w:rsid w:val="00E80F83"/>
    <w:rsid w:val="00E8253B"/>
    <w:rsid w:val="00E83B05"/>
    <w:rsid w:val="00E84240"/>
    <w:rsid w:val="00E8426D"/>
    <w:rsid w:val="00E8446F"/>
    <w:rsid w:val="00E8534F"/>
    <w:rsid w:val="00E905BF"/>
    <w:rsid w:val="00E92479"/>
    <w:rsid w:val="00EA2F83"/>
    <w:rsid w:val="00EA36CB"/>
    <w:rsid w:val="00EA4AF2"/>
    <w:rsid w:val="00EA4BF5"/>
    <w:rsid w:val="00EA619A"/>
    <w:rsid w:val="00EA79FD"/>
    <w:rsid w:val="00EB3613"/>
    <w:rsid w:val="00EB3C25"/>
    <w:rsid w:val="00EB47C9"/>
    <w:rsid w:val="00EB67CE"/>
    <w:rsid w:val="00EC0924"/>
    <w:rsid w:val="00EC6279"/>
    <w:rsid w:val="00EC63FD"/>
    <w:rsid w:val="00EC75DA"/>
    <w:rsid w:val="00ED0D0B"/>
    <w:rsid w:val="00ED318C"/>
    <w:rsid w:val="00ED37E6"/>
    <w:rsid w:val="00ED402B"/>
    <w:rsid w:val="00ED4F8C"/>
    <w:rsid w:val="00ED57B6"/>
    <w:rsid w:val="00ED76A1"/>
    <w:rsid w:val="00ED7817"/>
    <w:rsid w:val="00EE0B97"/>
    <w:rsid w:val="00EE1D44"/>
    <w:rsid w:val="00EE64A1"/>
    <w:rsid w:val="00EE741F"/>
    <w:rsid w:val="00EF5302"/>
    <w:rsid w:val="00EF5CED"/>
    <w:rsid w:val="00EF7F77"/>
    <w:rsid w:val="00F010E2"/>
    <w:rsid w:val="00F026F5"/>
    <w:rsid w:val="00F04843"/>
    <w:rsid w:val="00F04BAC"/>
    <w:rsid w:val="00F05113"/>
    <w:rsid w:val="00F067BC"/>
    <w:rsid w:val="00F0785D"/>
    <w:rsid w:val="00F11E9F"/>
    <w:rsid w:val="00F124BB"/>
    <w:rsid w:val="00F12BB2"/>
    <w:rsid w:val="00F166E0"/>
    <w:rsid w:val="00F16776"/>
    <w:rsid w:val="00F17D4C"/>
    <w:rsid w:val="00F17EB1"/>
    <w:rsid w:val="00F20FCB"/>
    <w:rsid w:val="00F21E26"/>
    <w:rsid w:val="00F2217A"/>
    <w:rsid w:val="00F2265A"/>
    <w:rsid w:val="00F2363B"/>
    <w:rsid w:val="00F23A73"/>
    <w:rsid w:val="00F241F9"/>
    <w:rsid w:val="00F25366"/>
    <w:rsid w:val="00F25670"/>
    <w:rsid w:val="00F32A63"/>
    <w:rsid w:val="00F32C24"/>
    <w:rsid w:val="00F3429D"/>
    <w:rsid w:val="00F4251A"/>
    <w:rsid w:val="00F42E34"/>
    <w:rsid w:val="00F44AB5"/>
    <w:rsid w:val="00F45A71"/>
    <w:rsid w:val="00F45AE9"/>
    <w:rsid w:val="00F5170F"/>
    <w:rsid w:val="00F51951"/>
    <w:rsid w:val="00F54C74"/>
    <w:rsid w:val="00F54DC2"/>
    <w:rsid w:val="00F55160"/>
    <w:rsid w:val="00F55F35"/>
    <w:rsid w:val="00F5694B"/>
    <w:rsid w:val="00F61828"/>
    <w:rsid w:val="00F618B6"/>
    <w:rsid w:val="00F64191"/>
    <w:rsid w:val="00F648B9"/>
    <w:rsid w:val="00F654C3"/>
    <w:rsid w:val="00F65C81"/>
    <w:rsid w:val="00F6754A"/>
    <w:rsid w:val="00F74DA7"/>
    <w:rsid w:val="00F75E2D"/>
    <w:rsid w:val="00F76363"/>
    <w:rsid w:val="00F768DB"/>
    <w:rsid w:val="00F76F97"/>
    <w:rsid w:val="00F80054"/>
    <w:rsid w:val="00F80228"/>
    <w:rsid w:val="00F80503"/>
    <w:rsid w:val="00F80D5E"/>
    <w:rsid w:val="00F80E5C"/>
    <w:rsid w:val="00F8270A"/>
    <w:rsid w:val="00F83754"/>
    <w:rsid w:val="00F83A22"/>
    <w:rsid w:val="00F84748"/>
    <w:rsid w:val="00F850DC"/>
    <w:rsid w:val="00F907D4"/>
    <w:rsid w:val="00F92500"/>
    <w:rsid w:val="00F93C59"/>
    <w:rsid w:val="00F942B7"/>
    <w:rsid w:val="00F95BEA"/>
    <w:rsid w:val="00FA2763"/>
    <w:rsid w:val="00FA3990"/>
    <w:rsid w:val="00FA541D"/>
    <w:rsid w:val="00FA68A4"/>
    <w:rsid w:val="00FA7114"/>
    <w:rsid w:val="00FB01CD"/>
    <w:rsid w:val="00FB0747"/>
    <w:rsid w:val="00FB17CF"/>
    <w:rsid w:val="00FB1923"/>
    <w:rsid w:val="00FB1B1D"/>
    <w:rsid w:val="00FB2347"/>
    <w:rsid w:val="00FB3441"/>
    <w:rsid w:val="00FB5403"/>
    <w:rsid w:val="00FB5871"/>
    <w:rsid w:val="00FB61BC"/>
    <w:rsid w:val="00FC1316"/>
    <w:rsid w:val="00FC14B4"/>
    <w:rsid w:val="00FC346A"/>
    <w:rsid w:val="00FC54AD"/>
    <w:rsid w:val="00FD0BF7"/>
    <w:rsid w:val="00FD145F"/>
    <w:rsid w:val="00FD1A1F"/>
    <w:rsid w:val="00FD43F1"/>
    <w:rsid w:val="00FD46A0"/>
    <w:rsid w:val="00FD49C4"/>
    <w:rsid w:val="00FD4E55"/>
    <w:rsid w:val="00FE038D"/>
    <w:rsid w:val="00FE2EFF"/>
    <w:rsid w:val="00FE3A7E"/>
    <w:rsid w:val="00FF0140"/>
    <w:rsid w:val="00FF02DB"/>
    <w:rsid w:val="00FF2FB7"/>
    <w:rsid w:val="00FF49B8"/>
    <w:rsid w:val="00FF6B90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167F"/>
  <w15:docId w15:val="{D56D4852-1528-473C-BFC1-F9A73A28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B0B1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477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"/>
    <w:basedOn w:val="a0"/>
    <w:rsid w:val="005147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514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477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5147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477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5B0B1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5B0B1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5B0B1E"/>
    <w:rPr>
      <w:b/>
      <w:bCs/>
      <w:color w:val="106BBE"/>
    </w:rPr>
  </w:style>
  <w:style w:type="paragraph" w:customStyle="1" w:styleId="headertext">
    <w:name w:val="headertext"/>
    <w:basedOn w:val="a"/>
    <w:rsid w:val="005B0B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5B0B1E"/>
  </w:style>
  <w:style w:type="table" w:styleId="a9">
    <w:name w:val="Table Grid"/>
    <w:basedOn w:val="a1"/>
    <w:uiPriority w:val="59"/>
    <w:rsid w:val="003F42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ый (таблица)"/>
    <w:basedOn w:val="a"/>
    <w:next w:val="a"/>
    <w:uiPriority w:val="99"/>
    <w:rsid w:val="007C394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character" w:customStyle="1" w:styleId="ab">
    <w:name w:val="Цветовое выделение"/>
    <w:uiPriority w:val="99"/>
    <w:rsid w:val="006C2F70"/>
    <w:rPr>
      <w:b/>
      <w:bCs/>
      <w:color w:val="26282F"/>
    </w:rPr>
  </w:style>
  <w:style w:type="paragraph" w:styleId="ac">
    <w:name w:val="Balloon Text"/>
    <w:basedOn w:val="a"/>
    <w:link w:val="ad"/>
    <w:uiPriority w:val="99"/>
    <w:semiHidden/>
    <w:unhideWhenUsed/>
    <w:rsid w:val="00664B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4B7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onsPlusTitle">
    <w:name w:val="ConsPlusTitle"/>
    <w:rsid w:val="00EA7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A7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E74531"/>
    <w:rPr>
      <w:color w:val="0000FF" w:themeColor="hyperlink"/>
      <w:u w:val="single"/>
    </w:rPr>
  </w:style>
  <w:style w:type="paragraph" w:styleId="af">
    <w:name w:val="No Spacing"/>
    <w:uiPriority w:val="1"/>
    <w:qFormat/>
    <w:rsid w:val="004A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543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A522B4EC28EE66AAF7CD13CBE053F818C3CD8A230AE4CCA390C8CF0660C14DFE17D45AF95CC8671471C10C4DD5B0A292005213F8790E74CF03B90D212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ARM-7</dc:creator>
  <cp:lastModifiedBy>Анна И. Слободина</cp:lastModifiedBy>
  <cp:revision>25</cp:revision>
  <cp:lastPrinted>2024-01-16T10:35:00Z</cp:lastPrinted>
  <dcterms:created xsi:type="dcterms:W3CDTF">2024-01-12T07:33:00Z</dcterms:created>
  <dcterms:modified xsi:type="dcterms:W3CDTF">2024-01-19T13:50:00Z</dcterms:modified>
</cp:coreProperties>
</file>